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51DD4" w14:textId="10D127C6" w:rsidR="000C2ACC" w:rsidRDefault="004366DF" w:rsidP="004264CB">
      <w:pPr>
        <w:jc w:val="center"/>
        <w:rPr>
          <w:rFonts w:ascii="Meiryo UI" w:eastAsia="Meiryo UI" w:hAnsi="Meiryo UI"/>
          <w:b/>
        </w:rPr>
      </w:pPr>
      <w:r>
        <w:rPr>
          <w:rFonts w:ascii="Meiryo UI" w:eastAsia="Meiryo UI" w:hAnsi="Meiryo UI" w:hint="eastAsia"/>
          <w:b/>
        </w:rPr>
        <w:t>【</w:t>
      </w:r>
      <w:r w:rsidRPr="004366DF">
        <w:rPr>
          <w:rFonts w:ascii="Meiryo UI" w:eastAsia="Meiryo UI" w:hAnsi="Meiryo UI" w:hint="eastAsia"/>
          <w:b/>
        </w:rPr>
        <w:t>いちミラ</w:t>
      </w:r>
      <w:r w:rsidR="00D71F72">
        <w:rPr>
          <w:rFonts w:ascii="Meiryo UI" w:eastAsia="Meiryo UI" w:hAnsi="Meiryo UI" w:hint="eastAsia"/>
          <w:b/>
        </w:rPr>
        <w:t>ビジコン</w:t>
      </w:r>
      <w:r w:rsidR="00F426C9">
        <w:rPr>
          <w:rFonts w:ascii="Meiryo UI" w:eastAsia="Meiryo UI" w:hAnsi="Meiryo UI" w:hint="eastAsia"/>
          <w:b/>
        </w:rPr>
        <w:t>2020</w:t>
      </w:r>
      <w:r w:rsidR="00D71F72">
        <w:rPr>
          <w:rFonts w:ascii="Meiryo UI" w:eastAsia="Meiryo UI" w:hAnsi="Meiryo UI" w:hint="eastAsia"/>
          <w:b/>
        </w:rPr>
        <w:t xml:space="preserve"> </w:t>
      </w:r>
      <w:r w:rsidRPr="004366DF">
        <w:rPr>
          <w:rFonts w:ascii="Meiryo UI" w:eastAsia="Meiryo UI" w:hAnsi="Meiryo UI" w:hint="eastAsia"/>
          <w:b/>
        </w:rPr>
        <w:t>～いちはら未来創造プログラム</w:t>
      </w:r>
      <w:r w:rsidR="00D71F72">
        <w:rPr>
          <w:rFonts w:ascii="Meiryo UI" w:eastAsia="Meiryo UI" w:hAnsi="Meiryo UI" w:hint="eastAsia"/>
          <w:b/>
        </w:rPr>
        <w:t>・ビジネスコンテスト</w:t>
      </w:r>
      <w:r w:rsidR="00F426C9">
        <w:rPr>
          <w:rFonts w:ascii="Meiryo UI" w:eastAsia="Meiryo UI" w:hAnsi="Meiryo UI" w:hint="eastAsia"/>
          <w:b/>
        </w:rPr>
        <w:t>2020</w:t>
      </w:r>
      <w:bookmarkStart w:id="0" w:name="_GoBack"/>
      <w:bookmarkEnd w:id="0"/>
      <w:r w:rsidRPr="004366DF">
        <w:rPr>
          <w:rFonts w:ascii="Meiryo UI" w:eastAsia="Meiryo UI" w:hAnsi="Meiryo UI" w:hint="eastAsia"/>
          <w:b/>
        </w:rPr>
        <w:t>～</w:t>
      </w:r>
      <w:r w:rsidR="005750E6">
        <w:rPr>
          <w:rFonts w:ascii="Meiryo UI" w:eastAsia="Meiryo UI" w:hAnsi="Meiryo UI" w:hint="eastAsia"/>
          <w:b/>
        </w:rPr>
        <w:t xml:space="preserve">】　</w:t>
      </w:r>
      <w:r w:rsidR="004264CB" w:rsidRPr="004264CB">
        <w:rPr>
          <w:rFonts w:ascii="Meiryo UI" w:eastAsia="Meiryo UI" w:hAnsi="Meiryo UI" w:hint="eastAsia"/>
          <w:b/>
        </w:rPr>
        <w:t>募集要項</w:t>
      </w:r>
    </w:p>
    <w:p w14:paraId="1BC60BE9" w14:textId="77777777" w:rsidR="00E83997" w:rsidRDefault="00E83997" w:rsidP="004264CB">
      <w:pPr>
        <w:rPr>
          <w:rFonts w:ascii="Meiryo UI" w:eastAsia="Meiryo UI" w:hAnsi="Meiryo UI"/>
          <w:b/>
          <w:szCs w:val="21"/>
        </w:rPr>
      </w:pPr>
      <w:r>
        <w:rPr>
          <w:rFonts w:ascii="Meiryo UI" w:eastAsia="Meiryo UI" w:hAnsi="Meiryo UI"/>
          <w:b/>
          <w:noProof/>
          <w:szCs w:val="21"/>
        </w:rPr>
        <mc:AlternateContent>
          <mc:Choice Requires="wps">
            <w:drawing>
              <wp:anchor distT="0" distB="0" distL="114300" distR="114300" simplePos="0" relativeHeight="251659264" behindDoc="0" locked="0" layoutInCell="1" allowOverlap="1" wp14:anchorId="509268C5" wp14:editId="1BCA3C63">
                <wp:simplePos x="0" y="0"/>
                <wp:positionH relativeFrom="margin">
                  <wp:posOffset>-173686</wp:posOffset>
                </wp:positionH>
                <wp:positionV relativeFrom="paragraph">
                  <wp:posOffset>252261</wp:posOffset>
                </wp:positionV>
                <wp:extent cx="5724939" cy="7180027"/>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724939" cy="7180027"/>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0AE2B" id="正方形/長方形 1" o:spid="_x0000_s1026" style="position:absolute;left:0;text-align:left;margin-left:-13.7pt;margin-top:19.85pt;width:450.8pt;height:56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" filled="f" strokecolor="#7f7f7f [1612]" strokeweight="1pt">
                <w10:wrap anchorx="margin"/>
              </v:rect>
            </w:pict>
          </mc:Fallback>
        </mc:AlternateContent>
      </w:r>
    </w:p>
    <w:p w14:paraId="17C39E79" w14:textId="77777777" w:rsidR="004264CB" w:rsidRPr="004264CB" w:rsidRDefault="004264CB" w:rsidP="004264CB">
      <w:pPr>
        <w:rPr>
          <w:rFonts w:ascii="Meiryo UI" w:eastAsia="Meiryo UI" w:hAnsi="Meiryo UI"/>
          <w:b/>
          <w:szCs w:val="21"/>
        </w:rPr>
      </w:pPr>
    </w:p>
    <w:p w14:paraId="46A33D9B" w14:textId="77777777" w:rsidR="004264CB" w:rsidRPr="00E83997" w:rsidRDefault="004264CB" w:rsidP="00E83997">
      <w:pPr>
        <w:pStyle w:val="a6"/>
        <w:rPr>
          <w:rFonts w:ascii="Meiryo UI" w:eastAsia="Meiryo UI" w:hAnsi="Meiryo UI"/>
          <w:szCs w:val="21"/>
        </w:rPr>
      </w:pPr>
      <w:r w:rsidRPr="00E83997">
        <w:rPr>
          <w:rFonts w:ascii="Meiryo UI" w:eastAsia="Meiryo UI" w:hAnsi="Meiryo UI" w:hint="eastAsia"/>
          <w:szCs w:val="21"/>
        </w:rPr>
        <w:t>【募集期間】</w:t>
      </w:r>
    </w:p>
    <w:p w14:paraId="7F7F3F3E" w14:textId="5F7F3D67" w:rsidR="004264CB" w:rsidRPr="00E83997" w:rsidRDefault="005750E6" w:rsidP="00E83997">
      <w:pPr>
        <w:pStyle w:val="a6"/>
        <w:rPr>
          <w:rFonts w:ascii="Meiryo UI" w:eastAsia="Meiryo UI" w:hAnsi="Meiryo UI"/>
          <w:szCs w:val="21"/>
        </w:rPr>
      </w:pPr>
      <w:r>
        <w:rPr>
          <w:rFonts w:ascii="Meiryo UI" w:eastAsia="Meiryo UI" w:hAnsi="Meiryo UI" w:hint="eastAsia"/>
          <w:szCs w:val="21"/>
        </w:rPr>
        <w:t xml:space="preserve">　</w:t>
      </w:r>
      <w:r w:rsidR="004264CB" w:rsidRPr="00E83997">
        <w:rPr>
          <w:rFonts w:ascii="Meiryo UI" w:eastAsia="Meiryo UI" w:hAnsi="Meiryo UI"/>
          <w:szCs w:val="21"/>
        </w:rPr>
        <w:t>2020</w:t>
      </w:r>
      <w:r w:rsidR="004264CB" w:rsidRPr="00E83997">
        <w:rPr>
          <w:rFonts w:ascii="Meiryo UI" w:eastAsia="Meiryo UI" w:hAnsi="Meiryo UI"/>
          <w:spacing w:val="-52"/>
          <w:szCs w:val="21"/>
        </w:rPr>
        <w:t xml:space="preserve"> </w:t>
      </w:r>
      <w:r w:rsidR="004264CB" w:rsidRPr="00E83997">
        <w:rPr>
          <w:rFonts w:ascii="Meiryo UI" w:eastAsia="Meiryo UI" w:hAnsi="Meiryo UI"/>
          <w:szCs w:val="21"/>
        </w:rPr>
        <w:t>年</w:t>
      </w:r>
      <w:r w:rsidR="00D71F72">
        <w:rPr>
          <w:rFonts w:ascii="Meiryo UI" w:eastAsia="Meiryo UI" w:hAnsi="Meiryo UI" w:hint="eastAsia"/>
          <w:szCs w:val="21"/>
        </w:rPr>
        <w:t>12</w:t>
      </w:r>
      <w:r w:rsidR="004264CB" w:rsidRPr="00E83997">
        <w:rPr>
          <w:rFonts w:ascii="Meiryo UI" w:eastAsia="Meiryo UI" w:hAnsi="Meiryo UI"/>
          <w:spacing w:val="-51"/>
          <w:szCs w:val="21"/>
        </w:rPr>
        <w:t xml:space="preserve"> </w:t>
      </w:r>
      <w:r w:rsidR="004264CB" w:rsidRPr="00E83997">
        <w:rPr>
          <w:rFonts w:ascii="Meiryo UI" w:eastAsia="Meiryo UI" w:hAnsi="Meiryo UI"/>
          <w:szCs w:val="21"/>
        </w:rPr>
        <w:t>月</w:t>
      </w:r>
      <w:r w:rsidR="004264CB" w:rsidRPr="00E83997">
        <w:rPr>
          <w:rFonts w:ascii="Meiryo UI" w:eastAsia="Meiryo UI" w:hAnsi="Meiryo UI"/>
          <w:spacing w:val="-49"/>
          <w:szCs w:val="21"/>
        </w:rPr>
        <w:t xml:space="preserve"> </w:t>
      </w:r>
      <w:r w:rsidR="00D71F72">
        <w:rPr>
          <w:rFonts w:ascii="Meiryo UI" w:eastAsia="Meiryo UI" w:hAnsi="Meiryo UI" w:hint="eastAsia"/>
          <w:szCs w:val="21"/>
        </w:rPr>
        <w:t>7</w:t>
      </w:r>
      <w:r w:rsidR="004264CB" w:rsidRPr="00E83997">
        <w:rPr>
          <w:rFonts w:ascii="Meiryo UI" w:eastAsia="Meiryo UI" w:hAnsi="Meiryo UI"/>
          <w:spacing w:val="-51"/>
          <w:szCs w:val="21"/>
        </w:rPr>
        <w:t xml:space="preserve"> </w:t>
      </w:r>
      <w:r w:rsidR="004264CB" w:rsidRPr="00E83997">
        <w:rPr>
          <w:rFonts w:ascii="Meiryo UI" w:eastAsia="Meiryo UI" w:hAnsi="Meiryo UI"/>
          <w:szCs w:val="21"/>
        </w:rPr>
        <w:t>日（</w:t>
      </w:r>
      <w:r w:rsidR="00D71F72">
        <w:rPr>
          <w:rFonts w:ascii="Meiryo UI" w:eastAsia="Meiryo UI" w:hAnsi="Meiryo UI" w:hint="eastAsia"/>
          <w:szCs w:val="21"/>
        </w:rPr>
        <w:t>月</w:t>
      </w:r>
      <w:r>
        <w:rPr>
          <w:rFonts w:ascii="Meiryo UI" w:eastAsia="Meiryo UI" w:hAnsi="Meiryo UI" w:hint="eastAsia"/>
          <w:szCs w:val="21"/>
        </w:rPr>
        <w:t>）</w:t>
      </w:r>
      <w:r w:rsidR="004264CB" w:rsidRPr="00E83997">
        <w:rPr>
          <w:rFonts w:ascii="Meiryo UI" w:eastAsia="Meiryo UI" w:hAnsi="Meiryo UI"/>
          <w:szCs w:val="21"/>
        </w:rPr>
        <w:t>～2020</w:t>
      </w:r>
      <w:r w:rsidR="004264CB" w:rsidRPr="00E83997">
        <w:rPr>
          <w:rFonts w:ascii="Meiryo UI" w:eastAsia="Meiryo UI" w:hAnsi="Meiryo UI"/>
          <w:spacing w:val="-51"/>
          <w:szCs w:val="21"/>
        </w:rPr>
        <w:t xml:space="preserve"> </w:t>
      </w:r>
      <w:r w:rsidR="004264CB" w:rsidRPr="00E83997">
        <w:rPr>
          <w:rFonts w:ascii="Meiryo UI" w:eastAsia="Meiryo UI" w:hAnsi="Meiryo UI"/>
          <w:szCs w:val="21"/>
        </w:rPr>
        <w:t>年</w:t>
      </w:r>
      <w:r w:rsidR="004264CB" w:rsidRPr="00E83997">
        <w:rPr>
          <w:rFonts w:ascii="Meiryo UI" w:eastAsia="Meiryo UI" w:hAnsi="Meiryo UI"/>
          <w:spacing w:val="-49"/>
          <w:szCs w:val="21"/>
        </w:rPr>
        <w:t xml:space="preserve"> </w:t>
      </w:r>
      <w:r w:rsidR="00D71F72">
        <w:rPr>
          <w:rFonts w:ascii="Meiryo UI" w:eastAsia="Meiryo UI" w:hAnsi="Meiryo UI" w:hint="eastAsia"/>
          <w:szCs w:val="21"/>
        </w:rPr>
        <w:t>1</w:t>
      </w:r>
      <w:r w:rsidR="004264CB" w:rsidRPr="00E83997">
        <w:rPr>
          <w:rFonts w:ascii="Meiryo UI" w:eastAsia="Meiryo UI" w:hAnsi="Meiryo UI"/>
          <w:spacing w:val="-51"/>
          <w:szCs w:val="21"/>
        </w:rPr>
        <w:t xml:space="preserve"> </w:t>
      </w:r>
      <w:r w:rsidR="004264CB" w:rsidRPr="00E83997">
        <w:rPr>
          <w:rFonts w:ascii="Meiryo UI" w:eastAsia="Meiryo UI" w:hAnsi="Meiryo UI"/>
          <w:szCs w:val="21"/>
        </w:rPr>
        <w:t>月</w:t>
      </w:r>
      <w:r w:rsidR="004264CB" w:rsidRPr="00E83997">
        <w:rPr>
          <w:rFonts w:ascii="Meiryo UI" w:eastAsia="Meiryo UI" w:hAnsi="Meiryo UI"/>
          <w:spacing w:val="-50"/>
          <w:szCs w:val="21"/>
        </w:rPr>
        <w:t xml:space="preserve"> </w:t>
      </w:r>
      <w:r w:rsidR="00D71F72">
        <w:rPr>
          <w:rFonts w:ascii="Meiryo UI" w:eastAsia="Meiryo UI" w:hAnsi="Meiryo UI" w:hint="eastAsia"/>
          <w:szCs w:val="21"/>
        </w:rPr>
        <w:t>26</w:t>
      </w:r>
      <w:r w:rsidR="004264CB" w:rsidRPr="00E83997">
        <w:rPr>
          <w:rFonts w:ascii="Meiryo UI" w:eastAsia="Meiryo UI" w:hAnsi="Meiryo UI"/>
          <w:szCs w:val="21"/>
        </w:rPr>
        <w:t>日（</w:t>
      </w:r>
      <w:r w:rsidR="00D71F72">
        <w:rPr>
          <w:rFonts w:ascii="Meiryo UI" w:eastAsia="Meiryo UI" w:hAnsi="Meiryo UI" w:hint="eastAsia"/>
          <w:szCs w:val="21"/>
        </w:rPr>
        <w:t>火</w:t>
      </w:r>
      <w:r w:rsidR="004264CB" w:rsidRPr="00E83997">
        <w:rPr>
          <w:rFonts w:ascii="Meiryo UI" w:eastAsia="Meiryo UI" w:hAnsi="Meiryo UI"/>
          <w:szCs w:val="21"/>
        </w:rPr>
        <w:t>）23:59</w:t>
      </w:r>
      <w:r w:rsidR="004264CB" w:rsidRPr="00E83997">
        <w:rPr>
          <w:rFonts w:ascii="Meiryo UI" w:eastAsia="Meiryo UI" w:hAnsi="Meiryo UI"/>
          <w:spacing w:val="-1"/>
          <w:szCs w:val="21"/>
        </w:rPr>
        <w:t xml:space="preserve"> </w:t>
      </w:r>
      <w:r w:rsidR="004264CB" w:rsidRPr="00E83997">
        <w:rPr>
          <w:rFonts w:ascii="Meiryo UI" w:eastAsia="Meiryo UI" w:hAnsi="Meiryo UI"/>
          <w:szCs w:val="21"/>
        </w:rPr>
        <w:t>締切</w:t>
      </w:r>
    </w:p>
    <w:p w14:paraId="4FAA28DB" w14:textId="77777777" w:rsidR="004264CB" w:rsidRPr="00E83997" w:rsidRDefault="004264CB" w:rsidP="00E83997">
      <w:pPr>
        <w:pStyle w:val="a6"/>
        <w:rPr>
          <w:rFonts w:ascii="Meiryo UI" w:eastAsia="Meiryo UI" w:hAnsi="Meiryo UI"/>
          <w:szCs w:val="21"/>
        </w:rPr>
      </w:pPr>
    </w:p>
    <w:p w14:paraId="4DEE32CC" w14:textId="77777777" w:rsidR="004264CB" w:rsidRPr="00E83997" w:rsidRDefault="004264CB" w:rsidP="00E83997">
      <w:pPr>
        <w:pStyle w:val="a6"/>
        <w:rPr>
          <w:rFonts w:ascii="Meiryo UI" w:eastAsia="Meiryo UI" w:hAnsi="Meiryo UI"/>
          <w:szCs w:val="21"/>
        </w:rPr>
      </w:pPr>
      <w:r w:rsidRPr="00E83997">
        <w:rPr>
          <w:rFonts w:ascii="Meiryo UI" w:eastAsia="Meiryo UI" w:hAnsi="Meiryo UI" w:hint="eastAsia"/>
          <w:szCs w:val="21"/>
        </w:rPr>
        <w:t>【応募方法】</w:t>
      </w:r>
    </w:p>
    <w:p w14:paraId="461FA2C3" w14:textId="3DADEB97" w:rsidR="004264CB" w:rsidRPr="00E83997" w:rsidRDefault="005750E6" w:rsidP="00E83997">
      <w:pPr>
        <w:pStyle w:val="a6"/>
        <w:rPr>
          <w:rFonts w:ascii="Meiryo UI" w:eastAsia="Meiryo UI" w:hAnsi="Meiryo UI"/>
          <w:szCs w:val="21"/>
        </w:rPr>
      </w:pPr>
      <w:r>
        <w:rPr>
          <w:rFonts w:ascii="Meiryo UI" w:eastAsia="Meiryo UI" w:hAnsi="Meiryo UI" w:hint="eastAsia"/>
          <w:spacing w:val="-3"/>
          <w:szCs w:val="21"/>
        </w:rPr>
        <w:t>エントリーフォームに</w:t>
      </w:r>
      <w:r w:rsidR="00D53611">
        <w:rPr>
          <w:rFonts w:ascii="Meiryo UI" w:eastAsia="Meiryo UI" w:hAnsi="Meiryo UI" w:hint="eastAsia"/>
          <w:spacing w:val="4"/>
          <w:w w:val="95"/>
          <w:szCs w:val="21"/>
        </w:rPr>
        <w:t>必要事項を</w:t>
      </w:r>
      <w:r w:rsidR="004264CB" w:rsidRPr="00E83997">
        <w:rPr>
          <w:rFonts w:ascii="Meiryo UI" w:eastAsia="Meiryo UI" w:hAnsi="Meiryo UI"/>
          <w:spacing w:val="4"/>
          <w:w w:val="95"/>
          <w:szCs w:val="21"/>
        </w:rPr>
        <w:t>記入</w:t>
      </w:r>
      <w:r>
        <w:rPr>
          <w:rFonts w:ascii="Meiryo UI" w:eastAsia="Meiryo UI" w:hAnsi="Meiryo UI" w:hint="eastAsia"/>
          <w:spacing w:val="4"/>
          <w:w w:val="95"/>
          <w:szCs w:val="21"/>
        </w:rPr>
        <w:t>の上</w:t>
      </w:r>
      <w:r w:rsidR="004B3798">
        <w:rPr>
          <w:rFonts w:ascii="Meiryo UI" w:eastAsia="Meiryo UI" w:hAnsi="Meiryo UI" w:hint="eastAsia"/>
          <w:spacing w:val="4"/>
          <w:w w:val="95"/>
          <w:szCs w:val="21"/>
        </w:rPr>
        <w:t>、送信</w:t>
      </w:r>
      <w:r w:rsidRPr="007A31B1">
        <w:rPr>
          <w:rFonts w:ascii="Meiryo UI" w:eastAsia="Meiryo UI" w:hAnsi="Meiryo UI" w:hint="eastAsia"/>
          <w:spacing w:val="4"/>
          <w:w w:val="95"/>
          <w:szCs w:val="21"/>
        </w:rPr>
        <w:t>してくださ</w:t>
      </w:r>
      <w:r>
        <w:rPr>
          <w:rFonts w:ascii="Meiryo UI" w:eastAsia="Meiryo UI" w:hAnsi="Meiryo UI" w:hint="eastAsia"/>
          <w:spacing w:val="4"/>
          <w:w w:val="95"/>
          <w:szCs w:val="21"/>
        </w:rPr>
        <w:t>い。</w:t>
      </w:r>
    </w:p>
    <w:p w14:paraId="46B3E6D6" w14:textId="77777777" w:rsidR="004264CB" w:rsidRPr="00E83997" w:rsidRDefault="004264CB" w:rsidP="00E83997">
      <w:pPr>
        <w:pStyle w:val="a6"/>
        <w:rPr>
          <w:rFonts w:ascii="Meiryo UI" w:eastAsia="Meiryo UI" w:hAnsi="Meiryo UI"/>
          <w:szCs w:val="21"/>
        </w:rPr>
      </w:pPr>
    </w:p>
    <w:p w14:paraId="7EAB6AF7" w14:textId="77777777" w:rsidR="004264CB" w:rsidRPr="00E83997" w:rsidRDefault="004264CB" w:rsidP="00E83997">
      <w:pPr>
        <w:pStyle w:val="a6"/>
        <w:rPr>
          <w:rFonts w:ascii="Meiryo UI" w:eastAsia="Meiryo UI" w:hAnsi="Meiryo UI"/>
          <w:szCs w:val="21"/>
        </w:rPr>
      </w:pPr>
      <w:r w:rsidRPr="00E83997">
        <w:rPr>
          <w:rFonts w:ascii="Meiryo UI" w:eastAsia="Meiryo UI" w:hAnsi="Meiryo UI" w:hint="eastAsia"/>
          <w:szCs w:val="21"/>
        </w:rPr>
        <w:t>【応募及び問い合わせ先】</w:t>
      </w:r>
    </w:p>
    <w:p w14:paraId="599797CF" w14:textId="6ECD83C2" w:rsidR="00D71F72" w:rsidRDefault="004366DF" w:rsidP="00E83997">
      <w:pPr>
        <w:pStyle w:val="a6"/>
        <w:rPr>
          <w:rFonts w:ascii="Meiryo UI" w:eastAsia="Meiryo UI" w:hAnsi="Meiryo UI"/>
          <w:szCs w:val="21"/>
        </w:rPr>
      </w:pPr>
      <w:r w:rsidRPr="004366DF">
        <w:rPr>
          <w:rFonts w:ascii="Meiryo UI" w:eastAsia="Meiryo UI" w:hAnsi="Meiryo UI" w:hint="eastAsia"/>
          <w:szCs w:val="21"/>
        </w:rPr>
        <w:t>【いちミラ</w:t>
      </w:r>
      <w:r w:rsidR="00D71F72">
        <w:rPr>
          <w:rFonts w:ascii="Meiryo UI" w:eastAsia="Meiryo UI" w:hAnsi="Meiryo UI" w:hint="eastAsia"/>
          <w:szCs w:val="21"/>
        </w:rPr>
        <w:t>ビジコン</w:t>
      </w:r>
      <w:r w:rsidR="00F426C9">
        <w:rPr>
          <w:rFonts w:ascii="Meiryo UI" w:eastAsia="Meiryo UI" w:hAnsi="Meiryo UI" w:hint="eastAsia"/>
          <w:szCs w:val="21"/>
        </w:rPr>
        <w:t>2020</w:t>
      </w:r>
      <w:r w:rsidR="00D71F72">
        <w:rPr>
          <w:rFonts w:ascii="Meiryo UI" w:eastAsia="Meiryo UI" w:hAnsi="Meiryo UI" w:hint="eastAsia"/>
          <w:szCs w:val="21"/>
        </w:rPr>
        <w:t xml:space="preserve"> </w:t>
      </w:r>
      <w:r w:rsidRPr="004366DF">
        <w:rPr>
          <w:rFonts w:ascii="Meiryo UI" w:eastAsia="Meiryo UI" w:hAnsi="Meiryo UI" w:hint="eastAsia"/>
          <w:szCs w:val="21"/>
        </w:rPr>
        <w:t>～いちはら未来創造プログラム</w:t>
      </w:r>
      <w:r w:rsidR="00D71F72">
        <w:rPr>
          <w:rFonts w:ascii="Meiryo UI" w:eastAsia="Meiryo UI" w:hAnsi="Meiryo UI" w:hint="eastAsia"/>
          <w:szCs w:val="21"/>
        </w:rPr>
        <w:t>・ビジネスコンテスト</w:t>
      </w:r>
      <w:r w:rsidR="00F426C9">
        <w:rPr>
          <w:rFonts w:ascii="Meiryo UI" w:eastAsia="Meiryo UI" w:hAnsi="Meiryo UI" w:hint="eastAsia"/>
          <w:szCs w:val="21"/>
        </w:rPr>
        <w:t>2</w:t>
      </w:r>
      <w:r w:rsidR="00F426C9">
        <w:rPr>
          <w:rFonts w:ascii="Meiryo UI" w:eastAsia="Meiryo UI" w:hAnsi="Meiryo UI"/>
          <w:szCs w:val="21"/>
        </w:rPr>
        <w:t>020</w:t>
      </w:r>
      <w:r w:rsidRPr="004366DF">
        <w:rPr>
          <w:rFonts w:ascii="Meiryo UI" w:eastAsia="Meiryo UI" w:hAnsi="Meiryo UI" w:hint="eastAsia"/>
          <w:szCs w:val="21"/>
        </w:rPr>
        <w:t>～</w:t>
      </w:r>
      <w:r w:rsidR="005750E6" w:rsidRPr="004366DF">
        <w:rPr>
          <w:rFonts w:ascii="Meiryo UI" w:eastAsia="Meiryo UI" w:hAnsi="Meiryo UI" w:hint="eastAsia"/>
          <w:szCs w:val="21"/>
        </w:rPr>
        <w:t>】</w:t>
      </w:r>
    </w:p>
    <w:p w14:paraId="11339406" w14:textId="19F4A62C" w:rsidR="004264CB" w:rsidRPr="00E83997" w:rsidRDefault="004264CB" w:rsidP="00D71F72">
      <w:pPr>
        <w:pStyle w:val="a6"/>
        <w:ind w:firstLineChars="2500" w:firstLine="5250"/>
        <w:rPr>
          <w:rFonts w:ascii="Meiryo UI" w:eastAsia="Meiryo UI" w:hAnsi="Meiryo UI"/>
          <w:szCs w:val="21"/>
        </w:rPr>
      </w:pPr>
      <w:r w:rsidRPr="004366DF">
        <w:rPr>
          <w:rFonts w:ascii="Meiryo UI" w:eastAsia="Meiryo UI" w:hAnsi="Meiryo UI"/>
          <w:szCs w:val="21"/>
        </w:rPr>
        <w:t>運</w:t>
      </w:r>
      <w:r w:rsidRPr="00E83997">
        <w:rPr>
          <w:rFonts w:ascii="Meiryo UI" w:eastAsia="Meiryo UI" w:hAnsi="Meiryo UI"/>
          <w:szCs w:val="21"/>
        </w:rPr>
        <w:t>営事務局</w:t>
      </w:r>
      <w:r w:rsidR="00D53611">
        <w:rPr>
          <w:rFonts w:ascii="Meiryo UI" w:eastAsia="Meiryo UI" w:hAnsi="Meiryo UI" w:hint="eastAsia"/>
          <w:szCs w:val="21"/>
        </w:rPr>
        <w:t xml:space="preserve">　担当者</w:t>
      </w:r>
      <w:r w:rsidR="005750E6">
        <w:rPr>
          <w:rFonts w:ascii="Meiryo UI" w:eastAsia="Meiryo UI" w:hAnsi="Meiryo UI" w:hint="eastAsia"/>
          <w:szCs w:val="21"/>
        </w:rPr>
        <w:t xml:space="preserve">　駒井　中村</w:t>
      </w:r>
    </w:p>
    <w:p w14:paraId="02C25B43" w14:textId="68F20F9A" w:rsidR="004264CB" w:rsidRPr="00E83997" w:rsidRDefault="004264CB" w:rsidP="005750E6">
      <w:pPr>
        <w:pStyle w:val="a6"/>
        <w:ind w:leftChars="100" w:left="420" w:hangingChars="100" w:hanging="210"/>
        <w:rPr>
          <w:rFonts w:ascii="Meiryo UI" w:eastAsia="Meiryo UI" w:hAnsi="Meiryo UI"/>
          <w:szCs w:val="21"/>
        </w:rPr>
      </w:pPr>
      <w:r w:rsidRPr="00E83997">
        <w:rPr>
          <w:rFonts w:ascii="Meiryo UI" w:eastAsia="Meiryo UI" w:hAnsi="Meiryo UI" w:hint="eastAsia"/>
          <w:szCs w:val="21"/>
        </w:rPr>
        <w:t>※</w:t>
      </w:r>
      <w:r w:rsidRPr="00E83997">
        <w:rPr>
          <w:rFonts w:ascii="Meiryo UI" w:eastAsia="Meiryo UI" w:hAnsi="Meiryo UI"/>
          <w:szCs w:val="21"/>
        </w:rPr>
        <w:t>本事業は、デロイトトーマツ</w:t>
      </w:r>
      <w:r w:rsidRPr="00E83997">
        <w:rPr>
          <w:rFonts w:ascii="Meiryo UI" w:eastAsia="Meiryo UI" w:hAnsi="Meiryo UI" w:hint="eastAsia"/>
          <w:szCs w:val="21"/>
        </w:rPr>
        <w:t>ファイナンシャルアドバイザリー合同</w:t>
      </w:r>
      <w:r w:rsidR="00BF522F">
        <w:rPr>
          <w:rFonts w:ascii="Meiryo UI" w:eastAsia="Meiryo UI" w:hAnsi="Meiryo UI" w:hint="eastAsia"/>
          <w:szCs w:val="21"/>
        </w:rPr>
        <w:t>会社</w:t>
      </w:r>
      <w:r w:rsidRPr="00E83997">
        <w:rPr>
          <w:rFonts w:ascii="Meiryo UI" w:eastAsia="Meiryo UI" w:hAnsi="Meiryo UI"/>
          <w:szCs w:val="21"/>
        </w:rPr>
        <w:t>が</w:t>
      </w:r>
      <w:r w:rsidR="005750E6">
        <w:rPr>
          <w:rFonts w:ascii="Meiryo UI" w:eastAsia="Meiryo UI" w:hAnsi="Meiryo UI" w:hint="eastAsia"/>
          <w:szCs w:val="21"/>
        </w:rPr>
        <w:t>市原市からの委託業務により</w:t>
      </w:r>
      <w:r w:rsidRPr="00E83997">
        <w:rPr>
          <w:rFonts w:ascii="Meiryo UI" w:eastAsia="Meiryo UI" w:hAnsi="Meiryo UI"/>
          <w:szCs w:val="21"/>
        </w:rPr>
        <w:t>運営</w:t>
      </w:r>
      <w:r w:rsidRPr="00E83997">
        <w:rPr>
          <w:rFonts w:ascii="Meiryo UI" w:eastAsia="Meiryo UI" w:hAnsi="Meiryo UI" w:hint="eastAsia"/>
          <w:szCs w:val="21"/>
        </w:rPr>
        <w:t>しています。</w:t>
      </w:r>
    </w:p>
    <w:p w14:paraId="7533CBD7" w14:textId="57950EB1" w:rsidR="004264CB" w:rsidRDefault="004264CB" w:rsidP="00E83997">
      <w:pPr>
        <w:pStyle w:val="a6"/>
        <w:ind w:firstLineChars="200" w:firstLine="420"/>
        <w:rPr>
          <w:rFonts w:ascii="Meiryo UI" w:eastAsia="Meiryo UI" w:hAnsi="Meiryo UI"/>
          <w:szCs w:val="21"/>
        </w:rPr>
      </w:pPr>
      <w:r w:rsidRPr="00E83997">
        <w:rPr>
          <w:rFonts w:ascii="Meiryo UI" w:eastAsia="Meiryo UI" w:hAnsi="Meiryo UI"/>
          <w:szCs w:val="21"/>
        </w:rPr>
        <w:t>E-mail</w:t>
      </w:r>
      <w:r w:rsidRPr="004366DF">
        <w:rPr>
          <w:rFonts w:ascii="Meiryo UI" w:eastAsia="Meiryo UI" w:hAnsi="Meiryo UI"/>
          <w:szCs w:val="21"/>
        </w:rPr>
        <w:t>：</w:t>
      </w:r>
      <w:r w:rsidR="004366DF" w:rsidRPr="004366DF">
        <w:rPr>
          <w:rFonts w:ascii="Meiryo UI" w:eastAsia="Meiryo UI" w:hAnsi="Meiryo UI" w:hint="eastAsia"/>
          <w:spacing w:val="4"/>
          <w:w w:val="95"/>
          <w:szCs w:val="21"/>
        </w:rPr>
        <w:t>≪ichimira</w:t>
      </w:r>
      <w:r w:rsidR="00883EE0">
        <w:rPr>
          <w:rFonts w:ascii="Meiryo UI" w:eastAsia="Meiryo UI" w:hAnsi="Meiryo UI" w:hint="eastAsia"/>
          <w:spacing w:val="4"/>
          <w:w w:val="95"/>
          <w:szCs w:val="21"/>
        </w:rPr>
        <w:t>_oi</w:t>
      </w:r>
      <w:r w:rsidR="004366DF" w:rsidRPr="004366DF">
        <w:rPr>
          <w:rFonts w:ascii="Meiryo UI" w:eastAsia="Meiryo UI" w:hAnsi="Meiryo UI" w:hint="eastAsia"/>
          <w:spacing w:val="4"/>
          <w:w w:val="95"/>
          <w:szCs w:val="21"/>
        </w:rPr>
        <w:t>＠tohmatsu.co.jp</w:t>
      </w:r>
      <w:r w:rsidR="00E83997" w:rsidRPr="004366DF">
        <w:rPr>
          <w:rFonts w:ascii="Meiryo UI" w:eastAsia="Meiryo UI" w:hAnsi="Meiryo UI" w:hint="eastAsia"/>
          <w:spacing w:val="4"/>
          <w:w w:val="95"/>
          <w:szCs w:val="21"/>
        </w:rPr>
        <w:t>≫</w:t>
      </w:r>
      <w:r w:rsidRPr="00E83997">
        <w:rPr>
          <w:rFonts w:ascii="Meiryo UI" w:eastAsia="Meiryo UI" w:hAnsi="Meiryo UI"/>
          <w:szCs w:val="21"/>
        </w:rPr>
        <w:t xml:space="preserve"> </w:t>
      </w:r>
    </w:p>
    <w:p w14:paraId="376F2C5D" w14:textId="77777777" w:rsidR="00D53611" w:rsidRPr="00883EE0" w:rsidRDefault="00D53611" w:rsidP="00E83997">
      <w:pPr>
        <w:pStyle w:val="a6"/>
        <w:ind w:firstLineChars="200" w:firstLine="420"/>
        <w:rPr>
          <w:rFonts w:ascii="Meiryo UI" w:eastAsia="Meiryo UI" w:hAnsi="Meiryo UI"/>
          <w:szCs w:val="21"/>
        </w:rPr>
      </w:pPr>
    </w:p>
    <w:p w14:paraId="0D08E959" w14:textId="17B8C4CF" w:rsidR="004264CB" w:rsidRPr="00F426C9" w:rsidRDefault="004264CB" w:rsidP="00E83997">
      <w:pPr>
        <w:pStyle w:val="a6"/>
        <w:rPr>
          <w:rFonts w:ascii="Meiryo UI" w:eastAsia="Meiryo UI" w:hAnsi="Meiryo UI"/>
          <w:szCs w:val="21"/>
        </w:rPr>
      </w:pPr>
      <w:r w:rsidRPr="00F426C9">
        <w:rPr>
          <w:rFonts w:ascii="Meiryo UI" w:eastAsia="Meiryo UI" w:hAnsi="Meiryo UI" w:hint="eastAsia"/>
          <w:szCs w:val="21"/>
        </w:rPr>
        <w:t>【</w:t>
      </w:r>
      <w:r w:rsidR="000A54F0" w:rsidRPr="00F426C9">
        <w:rPr>
          <w:rFonts w:ascii="Meiryo UI" w:eastAsia="Meiryo UI" w:hAnsi="Meiryo UI" w:hint="eastAsia"/>
          <w:szCs w:val="21"/>
        </w:rPr>
        <w:t>入賞賞金</w:t>
      </w:r>
      <w:r w:rsidRPr="00F426C9">
        <w:rPr>
          <w:rFonts w:ascii="Meiryo UI" w:eastAsia="Meiryo UI" w:hAnsi="Meiryo UI" w:hint="eastAsia"/>
          <w:szCs w:val="21"/>
        </w:rPr>
        <w:t>】</w:t>
      </w:r>
    </w:p>
    <w:p w14:paraId="5637BFFE" w14:textId="167A8C9A" w:rsidR="0070086D" w:rsidRPr="00F426C9" w:rsidRDefault="0070086D" w:rsidP="0070086D">
      <w:pPr>
        <w:pStyle w:val="a6"/>
        <w:rPr>
          <w:rFonts w:ascii="Meiryo UI" w:eastAsia="Meiryo UI" w:hAnsi="Meiryo UI"/>
          <w:szCs w:val="21"/>
        </w:rPr>
      </w:pPr>
      <w:r w:rsidRPr="00F426C9">
        <w:rPr>
          <w:rFonts w:ascii="Meiryo UI" w:eastAsia="Meiryo UI" w:hAnsi="Meiryo UI" w:hint="eastAsia"/>
          <w:szCs w:val="21"/>
        </w:rPr>
        <w:t xml:space="preserve">　　最優秀賞　</w:t>
      </w:r>
      <w:r w:rsidR="00F426C9" w:rsidRPr="00F426C9">
        <w:rPr>
          <w:rFonts w:ascii="Meiryo UI" w:eastAsia="Meiryo UI" w:hAnsi="Meiryo UI" w:hint="eastAsia"/>
          <w:szCs w:val="21"/>
        </w:rPr>
        <w:t>30</w:t>
      </w:r>
      <w:r w:rsidRPr="00F426C9">
        <w:rPr>
          <w:rFonts w:ascii="Meiryo UI" w:eastAsia="Meiryo UI" w:hAnsi="Meiryo UI" w:hint="eastAsia"/>
          <w:szCs w:val="21"/>
        </w:rPr>
        <w:t>万円</w:t>
      </w:r>
    </w:p>
    <w:p w14:paraId="33CD532F" w14:textId="72FE3BC0" w:rsidR="0070086D" w:rsidRPr="00F426C9" w:rsidRDefault="0070086D" w:rsidP="0070086D">
      <w:pPr>
        <w:pStyle w:val="a6"/>
        <w:rPr>
          <w:rFonts w:ascii="Meiryo UI" w:eastAsia="Meiryo UI" w:hAnsi="Meiryo UI"/>
          <w:szCs w:val="21"/>
        </w:rPr>
      </w:pPr>
      <w:r w:rsidRPr="00F426C9">
        <w:rPr>
          <w:rFonts w:ascii="Meiryo UI" w:eastAsia="Meiryo UI" w:hAnsi="Meiryo UI" w:hint="eastAsia"/>
          <w:szCs w:val="21"/>
        </w:rPr>
        <w:t xml:space="preserve">　　優秀賞　</w:t>
      </w:r>
      <w:r w:rsidR="00F426C9" w:rsidRPr="00F426C9">
        <w:rPr>
          <w:rFonts w:ascii="Meiryo UI" w:eastAsia="Meiryo UI" w:hAnsi="Meiryo UI" w:hint="eastAsia"/>
          <w:szCs w:val="21"/>
        </w:rPr>
        <w:t>2</w:t>
      </w:r>
      <w:r w:rsidRPr="00F426C9">
        <w:rPr>
          <w:rFonts w:ascii="Meiryo UI" w:eastAsia="Meiryo UI" w:hAnsi="Meiryo UI" w:hint="eastAsia"/>
          <w:szCs w:val="21"/>
        </w:rPr>
        <w:t>0万円</w:t>
      </w:r>
    </w:p>
    <w:p w14:paraId="66FCF8BB" w14:textId="77777777" w:rsidR="0070086D" w:rsidRPr="00F426C9" w:rsidRDefault="0070086D" w:rsidP="0070086D">
      <w:pPr>
        <w:pStyle w:val="a6"/>
        <w:rPr>
          <w:rFonts w:ascii="Meiryo UI" w:eastAsia="Meiryo UI" w:hAnsi="Meiryo UI"/>
          <w:szCs w:val="21"/>
        </w:rPr>
      </w:pPr>
      <w:r w:rsidRPr="00F426C9">
        <w:rPr>
          <w:rFonts w:ascii="Meiryo UI" w:eastAsia="Meiryo UI" w:hAnsi="Meiryo UI" w:hint="eastAsia"/>
          <w:szCs w:val="21"/>
        </w:rPr>
        <w:t xml:space="preserve">　　奨励賞　10万円</w:t>
      </w:r>
    </w:p>
    <w:p w14:paraId="11DF02CA" w14:textId="77777777" w:rsidR="0070086D" w:rsidRPr="00F426C9" w:rsidRDefault="0070086D" w:rsidP="0070086D">
      <w:pPr>
        <w:pStyle w:val="a6"/>
        <w:rPr>
          <w:rFonts w:ascii="Meiryo UI" w:eastAsia="Meiryo UI" w:hAnsi="Meiryo UI"/>
          <w:szCs w:val="21"/>
        </w:rPr>
      </w:pPr>
      <w:r w:rsidRPr="00F426C9">
        <w:rPr>
          <w:rFonts w:ascii="Meiryo UI" w:eastAsia="Meiryo UI" w:hAnsi="Meiryo UI" w:hint="eastAsia"/>
          <w:szCs w:val="21"/>
        </w:rPr>
        <w:t xml:space="preserve">　　学生部門賞　5万円</w:t>
      </w:r>
    </w:p>
    <w:p w14:paraId="631D825D" w14:textId="03D73A50" w:rsidR="000A54F0" w:rsidRPr="00F426C9" w:rsidRDefault="000A54F0" w:rsidP="000A54F0">
      <w:pPr>
        <w:pStyle w:val="a6"/>
        <w:rPr>
          <w:rFonts w:ascii="Meiryo UI" w:eastAsia="Meiryo UI" w:hAnsi="Meiryo UI"/>
          <w:szCs w:val="21"/>
        </w:rPr>
      </w:pPr>
    </w:p>
    <w:p w14:paraId="72E4AEFB" w14:textId="601C314D" w:rsidR="000A54F0" w:rsidRPr="00F426C9" w:rsidRDefault="000A54F0" w:rsidP="000A54F0">
      <w:pPr>
        <w:pStyle w:val="a6"/>
        <w:rPr>
          <w:rFonts w:ascii="Meiryo UI" w:eastAsia="Meiryo UI" w:hAnsi="Meiryo UI"/>
          <w:szCs w:val="21"/>
        </w:rPr>
      </w:pPr>
      <w:r w:rsidRPr="00F426C9">
        <w:rPr>
          <w:rFonts w:ascii="Meiryo UI" w:eastAsia="Meiryo UI" w:hAnsi="Meiryo UI" w:hint="eastAsia"/>
          <w:szCs w:val="21"/>
        </w:rPr>
        <w:t>【その他】</w:t>
      </w:r>
    </w:p>
    <w:p w14:paraId="32729B49" w14:textId="7DEB00C0" w:rsidR="00E83997" w:rsidRPr="00F426C9" w:rsidRDefault="000A54F0" w:rsidP="004264CB">
      <w:pPr>
        <w:rPr>
          <w:rFonts w:ascii="Meiryo UI" w:eastAsia="Meiryo UI" w:hAnsi="Meiryo UI"/>
        </w:rPr>
      </w:pPr>
      <w:r w:rsidRPr="00F426C9">
        <w:rPr>
          <w:rFonts w:ascii="Meiryo UI" w:eastAsia="Meiryo UI" w:hAnsi="Meiryo UI" w:hint="eastAsia"/>
        </w:rPr>
        <w:t>入賞者に対しては上記賞金のほか、事業計画に対するフィードバックや、創業に向けて必要なリソース・ネットワークを可能な限り提供致します。</w:t>
      </w:r>
    </w:p>
    <w:p w14:paraId="59C553CE" w14:textId="022CFA47" w:rsidR="005750E6" w:rsidRPr="000A54F0" w:rsidRDefault="005750E6" w:rsidP="004264CB">
      <w:pPr>
        <w:rPr>
          <w:rFonts w:ascii="Meiryo UI" w:eastAsia="Meiryo UI" w:hAnsi="Meiryo UI"/>
          <w:color w:val="FF0000"/>
        </w:rPr>
      </w:pPr>
    </w:p>
    <w:p w14:paraId="128A339D" w14:textId="0831D8AD" w:rsidR="0070086D" w:rsidRPr="000A54F0" w:rsidRDefault="0070086D">
      <w:pPr>
        <w:widowControl/>
        <w:jc w:val="left"/>
        <w:rPr>
          <w:rFonts w:ascii="Meiryo UI" w:eastAsia="Meiryo UI" w:hAnsi="Meiryo UI"/>
          <w:color w:val="FF0000"/>
        </w:rPr>
      </w:pPr>
      <w:r w:rsidRPr="000A54F0">
        <w:rPr>
          <w:rFonts w:ascii="Meiryo UI" w:eastAsia="Meiryo UI" w:hAnsi="Meiryo UI"/>
          <w:color w:val="FF0000"/>
        </w:rPr>
        <w:br w:type="page"/>
      </w:r>
    </w:p>
    <w:p w14:paraId="2C929262" w14:textId="77777777" w:rsidR="009458BA" w:rsidRDefault="009458BA" w:rsidP="004264CB">
      <w:pPr>
        <w:rPr>
          <w:rFonts w:ascii="Meiryo UI" w:eastAsia="Meiryo UI" w:hAnsi="Meiryo UI"/>
        </w:rPr>
      </w:pPr>
      <w:r>
        <w:rPr>
          <w:rFonts w:ascii="Meiryo UI" w:eastAsia="Meiryo UI" w:hAnsi="Meiryo UI" w:hint="eastAsia"/>
          <w:noProof/>
        </w:rPr>
        <w:lastRenderedPageBreak/>
        <mc:AlternateContent>
          <mc:Choice Requires="wps">
            <w:drawing>
              <wp:anchor distT="0" distB="0" distL="114300" distR="114300" simplePos="0" relativeHeight="251660288" behindDoc="0" locked="0" layoutInCell="1" allowOverlap="1" wp14:anchorId="387B6E3E" wp14:editId="724116EA">
                <wp:simplePos x="0" y="0"/>
                <wp:positionH relativeFrom="margin">
                  <wp:align>left</wp:align>
                </wp:positionH>
                <wp:positionV relativeFrom="paragraph">
                  <wp:posOffset>11734</wp:posOffset>
                </wp:positionV>
                <wp:extent cx="1383527" cy="326003"/>
                <wp:effectExtent l="0" t="0" r="26670" b="17145"/>
                <wp:wrapNone/>
                <wp:docPr id="2" name="正方形/長方形 2"/>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8AA1B" w14:textId="77777777" w:rsidR="007A31B1" w:rsidRPr="009458BA" w:rsidRDefault="007A31B1" w:rsidP="009458BA">
                            <w:pPr>
                              <w:jc w:val="center"/>
                              <w:rPr>
                                <w:rFonts w:ascii="Meiryo UI" w:eastAsia="Meiryo UI" w:hAnsi="Meiryo UI"/>
                                <w:b/>
                              </w:rPr>
                            </w:pPr>
                            <w:r w:rsidRPr="009458BA">
                              <w:rPr>
                                <w:rFonts w:ascii="Meiryo UI" w:eastAsia="Meiryo UI" w:hAnsi="Meiryo UI" w:hint="eastAsia"/>
                                <w:b/>
                              </w:rPr>
                              <w:t>１</w:t>
                            </w:r>
                            <w:r w:rsidRPr="009458BA">
                              <w:rPr>
                                <w:rFonts w:ascii="Meiryo UI" w:eastAsia="Meiryo UI" w:hAnsi="Meiryo UI"/>
                                <w:b/>
                              </w:rPr>
                              <w:t>、本事業の</w:t>
                            </w:r>
                            <w:r w:rsidRPr="009458BA">
                              <w:rPr>
                                <w:rFonts w:ascii="Meiryo UI" w:eastAsia="Meiryo UI" w:hAnsi="Meiryo UI" w:hint="eastAsia"/>
                                <w:b/>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6E3E" id="正方形/長方形 2" o:spid="_x0000_s1026" style="position:absolute;left:0;text-align:left;margin-left:0;margin-top:.9pt;width:108.95pt;height:25.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" fillcolor="#7f7f7f [1612]" strokecolor="#7f7f7f [1612]" strokeweight="1pt">
                <v:textbox>
                  <w:txbxContent>
                    <w:p w14:paraId="4FC8AA1B" w14:textId="77777777" w:rsidR="007A31B1" w:rsidRPr="009458BA" w:rsidRDefault="007A31B1" w:rsidP="009458BA">
                      <w:pPr>
                        <w:jc w:val="center"/>
                        <w:rPr>
                          <w:rFonts w:ascii="Meiryo UI" w:eastAsia="Meiryo UI" w:hAnsi="Meiryo UI"/>
                          <w:b/>
                        </w:rPr>
                      </w:pPr>
                      <w:r w:rsidRPr="009458BA">
                        <w:rPr>
                          <w:rFonts w:ascii="Meiryo UI" w:eastAsia="Meiryo UI" w:hAnsi="Meiryo UI" w:hint="eastAsia"/>
                          <w:b/>
                        </w:rPr>
                        <w:t>１</w:t>
                      </w:r>
                      <w:r w:rsidRPr="009458BA">
                        <w:rPr>
                          <w:rFonts w:ascii="Meiryo UI" w:eastAsia="Meiryo UI" w:hAnsi="Meiryo UI"/>
                          <w:b/>
                        </w:rPr>
                        <w:t>、本事業の</w:t>
                      </w:r>
                      <w:r w:rsidRPr="009458BA">
                        <w:rPr>
                          <w:rFonts w:ascii="Meiryo UI" w:eastAsia="Meiryo UI" w:hAnsi="Meiryo UI" w:hint="eastAsia"/>
                          <w:b/>
                        </w:rPr>
                        <w:t>目的</w:t>
                      </w:r>
                    </w:p>
                  </w:txbxContent>
                </v:textbox>
                <w10:wrap anchorx="margin"/>
              </v:rect>
            </w:pict>
          </mc:Fallback>
        </mc:AlternateContent>
      </w:r>
    </w:p>
    <w:p w14:paraId="0E06721A" w14:textId="77777777" w:rsidR="009458BA" w:rsidRDefault="009458BA" w:rsidP="004264CB">
      <w:pPr>
        <w:rPr>
          <w:rFonts w:ascii="Meiryo UI" w:eastAsia="Meiryo UI" w:hAnsi="Meiryo UI"/>
        </w:rPr>
      </w:pPr>
    </w:p>
    <w:p w14:paraId="4EAEED23" w14:textId="38130BF2" w:rsidR="0070086D" w:rsidRPr="00F426C9" w:rsidRDefault="006B51FE" w:rsidP="0016348B">
      <w:pPr>
        <w:ind w:firstLineChars="100" w:firstLine="210"/>
        <w:rPr>
          <w:rFonts w:ascii="Meiryo UI" w:eastAsia="Meiryo UI" w:hAnsi="Meiryo UI"/>
        </w:rPr>
      </w:pPr>
      <w:r>
        <w:rPr>
          <w:rFonts w:ascii="Meiryo UI" w:eastAsia="Meiryo UI" w:hAnsi="Meiryo UI" w:hint="eastAsia"/>
        </w:rPr>
        <w:t>市原市では、</w:t>
      </w:r>
      <w:r w:rsidR="0016348B">
        <w:rPr>
          <w:rFonts w:ascii="Meiryo UI" w:eastAsia="Meiryo UI" w:hAnsi="Meiryo UI" w:hint="eastAsia"/>
        </w:rPr>
        <w:t>企業・団体・個人の皆さまが、自身のアイディアの実現や、地域課題の解決のための実証実験のために、市原市のフィールドや資産を有効活用していただき、</w:t>
      </w:r>
      <w:r w:rsidR="007A31B1">
        <w:rPr>
          <w:rFonts w:ascii="Meiryo UI" w:eastAsia="Meiryo UI" w:hAnsi="Meiryo UI" w:hint="eastAsia"/>
        </w:rPr>
        <w:t>事業やサービスの</w:t>
      </w:r>
      <w:r w:rsidR="00F711F7">
        <w:rPr>
          <w:rFonts w:ascii="Meiryo UI" w:eastAsia="Meiryo UI" w:hAnsi="Meiryo UI" w:hint="eastAsia"/>
        </w:rPr>
        <w:t>社会実装に向けて</w:t>
      </w:r>
      <w:r w:rsidR="0070086D">
        <w:rPr>
          <w:rFonts w:ascii="Meiryo UI" w:eastAsia="Meiryo UI" w:hAnsi="Meiryo UI" w:hint="eastAsia"/>
        </w:rPr>
        <w:t>市原市が支</w:t>
      </w:r>
      <w:r w:rsidR="0070086D" w:rsidRPr="00F426C9">
        <w:rPr>
          <w:rFonts w:ascii="Meiryo UI" w:eastAsia="Meiryo UI" w:hAnsi="Meiryo UI" w:hint="eastAsia"/>
        </w:rPr>
        <w:t>援する取り組み「いちはら未来創造プログラム」を始めました。</w:t>
      </w:r>
    </w:p>
    <w:p w14:paraId="60C9786B" w14:textId="024A7329" w:rsidR="0070086D" w:rsidRPr="00F426C9" w:rsidRDefault="0070086D" w:rsidP="0070086D">
      <w:pPr>
        <w:ind w:firstLineChars="100" w:firstLine="210"/>
        <w:rPr>
          <w:rFonts w:ascii="Meiryo UI" w:eastAsia="Meiryo UI" w:hAnsi="Meiryo UI"/>
        </w:rPr>
      </w:pPr>
      <w:r w:rsidRPr="00F426C9">
        <w:rPr>
          <w:rFonts w:ascii="Meiryo UI" w:eastAsia="Meiryo UI" w:hAnsi="Meiryo UI" w:hint="eastAsia"/>
        </w:rPr>
        <w:t>今回のビジネスコンテストでは、市原市の次世代を担う方々が、市の地域資源などを活かした新たなビジネスプランの実現を目指し、創業・起業へチャレンジすること応援します。参加者の「夢」や「想い」を形にした、魅力あるビジネスプランの実現を支援することで、次世代の市原市を共に創造したいと考えています。</w:t>
      </w:r>
    </w:p>
    <w:p w14:paraId="09A1C34A" w14:textId="0D2AE86F" w:rsidR="006B51FE" w:rsidRDefault="0016348B" w:rsidP="0016348B">
      <w:pPr>
        <w:ind w:firstLineChars="100" w:firstLine="210"/>
        <w:rPr>
          <w:rFonts w:ascii="Meiryo UI" w:eastAsia="Meiryo UI" w:hAnsi="Meiryo UI"/>
        </w:rPr>
      </w:pPr>
      <w:r>
        <w:rPr>
          <w:rFonts w:ascii="Meiryo UI" w:eastAsia="Meiryo UI" w:hAnsi="Meiryo UI" w:hint="eastAsia"/>
        </w:rPr>
        <w:t>こ</w:t>
      </w:r>
      <w:r w:rsidR="0070086D">
        <w:rPr>
          <w:rFonts w:ascii="Meiryo UI" w:eastAsia="Meiryo UI" w:hAnsi="Meiryo UI" w:hint="eastAsia"/>
        </w:rPr>
        <w:t>れらの取り組みを通して</w:t>
      </w:r>
      <w:r>
        <w:rPr>
          <w:rFonts w:ascii="Meiryo UI" w:eastAsia="Meiryo UI" w:hAnsi="Meiryo UI" w:hint="eastAsia"/>
        </w:rPr>
        <w:t>、若者や女性を中心に</w:t>
      </w:r>
      <w:r w:rsidR="006B51FE">
        <w:rPr>
          <w:rFonts w:ascii="Meiryo UI" w:eastAsia="Meiryo UI" w:hAnsi="Meiryo UI" w:hint="eastAsia"/>
        </w:rPr>
        <w:t>急速に進展する人口減少</w:t>
      </w:r>
      <w:r>
        <w:rPr>
          <w:rFonts w:ascii="Meiryo UI" w:eastAsia="Meiryo UI" w:hAnsi="Meiryo UI" w:hint="eastAsia"/>
        </w:rPr>
        <w:t>や少子高齢化等の問題により発生する地域課題について、行政や企業の枠組みにとらわれず、</w:t>
      </w:r>
      <w:r w:rsidR="006B51FE" w:rsidRPr="006B51FE">
        <w:rPr>
          <w:rFonts w:ascii="Meiryo UI" w:eastAsia="Meiryo UI" w:hAnsi="Meiryo UI" w:hint="eastAsia"/>
        </w:rPr>
        <w:t>公民連携の力により解決し、</w:t>
      </w:r>
      <w:r>
        <w:rPr>
          <w:rFonts w:ascii="Meiryo UI" w:eastAsia="Meiryo UI" w:hAnsi="Meiryo UI" w:hint="eastAsia"/>
        </w:rPr>
        <w:t>活力と魅力あふれる持続可能な新時代を創生することを目指します。</w:t>
      </w:r>
    </w:p>
    <w:p w14:paraId="5FE9EDAA" w14:textId="55B2524D" w:rsidR="00B81D8A" w:rsidRDefault="00B81D8A" w:rsidP="00B81D8A">
      <w:pPr>
        <w:ind w:firstLineChars="100" w:firstLine="210"/>
        <w:rPr>
          <w:rFonts w:ascii="Meiryo UI" w:eastAsia="Meiryo UI" w:hAnsi="Meiryo UI"/>
        </w:rPr>
      </w:pPr>
    </w:p>
    <w:p w14:paraId="720EC5BF" w14:textId="77777777" w:rsidR="006E37B1" w:rsidRDefault="006E37B1" w:rsidP="004264C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4618F968" wp14:editId="4724E1EC">
                <wp:simplePos x="0" y="0"/>
                <wp:positionH relativeFrom="margin">
                  <wp:align>left</wp:align>
                </wp:positionH>
                <wp:positionV relativeFrom="paragraph">
                  <wp:posOffset>10767</wp:posOffset>
                </wp:positionV>
                <wp:extent cx="1383527" cy="326003"/>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DB2F7" w14:textId="77777777" w:rsidR="007A31B1" w:rsidRPr="009458BA" w:rsidRDefault="007A31B1" w:rsidP="006E37B1">
                            <w:pPr>
                              <w:jc w:val="center"/>
                              <w:rPr>
                                <w:rFonts w:ascii="Meiryo UI" w:eastAsia="Meiryo UI" w:hAnsi="Meiryo UI"/>
                                <w:b/>
                              </w:rPr>
                            </w:pPr>
                            <w:r>
                              <w:rPr>
                                <w:rFonts w:ascii="Meiryo UI" w:eastAsia="Meiryo UI" w:hAnsi="Meiryo UI" w:hint="eastAsia"/>
                                <w:b/>
                              </w:rPr>
                              <w:t>２、応募</w:t>
                            </w:r>
                            <w:r>
                              <w:rPr>
                                <w:rFonts w:ascii="Meiryo UI" w:eastAsia="Meiryo UI" w:hAnsi="Meiryo UI"/>
                                <w:b/>
                              </w:rPr>
                              <w:t>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F968" id="正方形/長方形 3" o:spid="_x0000_s1027" style="position:absolute;left:0;text-align:left;margin-left:0;margin-top:.85pt;width:108.95pt;height:2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" fillcolor="#7f7f7f [1612]" strokecolor="#7f7f7f [1612]" strokeweight="1pt">
                <v:textbox>
                  <w:txbxContent>
                    <w:p w14:paraId="106DB2F7" w14:textId="77777777" w:rsidR="007A31B1" w:rsidRPr="009458BA" w:rsidRDefault="007A31B1" w:rsidP="006E37B1">
                      <w:pPr>
                        <w:jc w:val="center"/>
                        <w:rPr>
                          <w:rFonts w:ascii="Meiryo UI" w:eastAsia="Meiryo UI" w:hAnsi="Meiryo UI"/>
                          <w:b/>
                        </w:rPr>
                      </w:pPr>
                      <w:r>
                        <w:rPr>
                          <w:rFonts w:ascii="Meiryo UI" w:eastAsia="Meiryo UI" w:hAnsi="Meiryo UI" w:hint="eastAsia"/>
                          <w:b/>
                        </w:rPr>
                        <w:t>２、応募</w:t>
                      </w:r>
                      <w:r>
                        <w:rPr>
                          <w:rFonts w:ascii="Meiryo UI" w:eastAsia="Meiryo UI" w:hAnsi="Meiryo UI"/>
                          <w:b/>
                        </w:rPr>
                        <w:t>条件</w:t>
                      </w:r>
                    </w:p>
                  </w:txbxContent>
                </v:textbox>
                <w10:wrap anchorx="margin"/>
              </v:rect>
            </w:pict>
          </mc:Fallback>
        </mc:AlternateContent>
      </w:r>
    </w:p>
    <w:p w14:paraId="3BC52341" w14:textId="77777777" w:rsidR="006E37B1" w:rsidRDefault="006E37B1" w:rsidP="004264CB">
      <w:pPr>
        <w:rPr>
          <w:rFonts w:ascii="Meiryo UI" w:eastAsia="Meiryo UI" w:hAnsi="Meiryo UI"/>
        </w:rPr>
      </w:pPr>
    </w:p>
    <w:p w14:paraId="14E639A0" w14:textId="77777777" w:rsidR="00700EC4" w:rsidRPr="00F426C9" w:rsidRDefault="00700EC4" w:rsidP="00EA7745">
      <w:pPr>
        <w:ind w:firstLineChars="100" w:firstLine="210"/>
        <w:rPr>
          <w:rFonts w:ascii="Meiryo UI" w:eastAsia="Meiryo UI" w:hAnsi="Meiryo UI"/>
        </w:rPr>
      </w:pPr>
      <w:r w:rsidRPr="00700EC4">
        <w:rPr>
          <w:rFonts w:ascii="Meiryo UI" w:eastAsia="Meiryo UI" w:hAnsi="Meiryo UI" w:hint="eastAsia"/>
        </w:rPr>
        <w:t>主な応募条件は、以下のとおりです。応募には、業種の制限はありません。</w:t>
      </w:r>
      <w:r>
        <w:rPr>
          <w:rFonts w:ascii="Meiryo UI" w:eastAsia="Meiryo UI" w:hAnsi="Meiryo UI" w:hint="eastAsia"/>
        </w:rPr>
        <w:t>全国の熱意ある事業者の</w:t>
      </w:r>
      <w:r w:rsidRPr="00F426C9">
        <w:rPr>
          <w:rFonts w:ascii="Meiryo UI" w:eastAsia="Meiryo UI" w:hAnsi="Meiryo UI" w:hint="eastAsia"/>
        </w:rPr>
        <w:t>皆様のご応募をお待ちしています。</w:t>
      </w:r>
    </w:p>
    <w:p w14:paraId="2E954AE4" w14:textId="77777777" w:rsidR="00DA3AEE" w:rsidRPr="00F426C9" w:rsidRDefault="005037B4" w:rsidP="00DA3AEE">
      <w:pPr>
        <w:pStyle w:val="a7"/>
        <w:numPr>
          <w:ilvl w:val="0"/>
          <w:numId w:val="24"/>
        </w:numPr>
        <w:ind w:leftChars="0"/>
        <w:rPr>
          <w:rFonts w:ascii="Meiryo UI" w:eastAsia="Meiryo UI" w:hAnsi="Meiryo UI"/>
        </w:rPr>
      </w:pPr>
      <w:r w:rsidRPr="00F426C9">
        <w:rPr>
          <w:rFonts w:ascii="Meiryo UI" w:eastAsia="Meiryo UI" w:hAnsi="Meiryo UI" w:hint="eastAsia"/>
        </w:rPr>
        <w:t>市原市で実現したいビジネスプランをお持ちの方（学生を含む個人、グループ、法人</w:t>
      </w:r>
      <w:r w:rsidR="0070086D" w:rsidRPr="00F426C9">
        <w:rPr>
          <w:rFonts w:ascii="Meiryo UI" w:eastAsia="Meiryo UI" w:hAnsi="Meiryo UI" w:hint="eastAsia"/>
        </w:rPr>
        <w:t>。年齢や住所にせ現はございません</w:t>
      </w:r>
      <w:r w:rsidRPr="00F426C9">
        <w:rPr>
          <w:rFonts w:ascii="Meiryo UI" w:eastAsia="Meiryo UI" w:hAnsi="Meiryo UI" w:hint="eastAsia"/>
        </w:rPr>
        <w:t>）</w:t>
      </w:r>
      <w:r w:rsidR="0070086D" w:rsidRPr="00F426C9">
        <w:rPr>
          <w:rFonts w:ascii="Meiryo UI" w:eastAsia="Meiryo UI" w:hAnsi="Meiryo UI" w:hint="eastAsia"/>
        </w:rPr>
        <w:t>で、その</w:t>
      </w:r>
      <w:r w:rsidRPr="00F426C9">
        <w:rPr>
          <w:rFonts w:ascii="Meiryo UI" w:eastAsia="Meiryo UI" w:hAnsi="Meiryo UI" w:hint="eastAsia"/>
        </w:rPr>
        <w:t>ビジネスプランによりこれから創業・起業を予定している方</w:t>
      </w:r>
      <w:r w:rsidR="00DA3AEE" w:rsidRPr="00F426C9">
        <w:rPr>
          <w:rFonts w:ascii="Meiryo UI" w:eastAsia="Meiryo UI" w:hAnsi="Meiryo UI" w:hint="eastAsia"/>
        </w:rPr>
        <w:t>。</w:t>
      </w:r>
    </w:p>
    <w:p w14:paraId="7952A1AC" w14:textId="03354B45" w:rsidR="00367CF3" w:rsidRPr="00F426C9" w:rsidRDefault="00367CF3" w:rsidP="00DA3AEE">
      <w:pPr>
        <w:pStyle w:val="a7"/>
        <w:numPr>
          <w:ilvl w:val="0"/>
          <w:numId w:val="24"/>
        </w:numPr>
        <w:ind w:leftChars="0"/>
        <w:rPr>
          <w:rFonts w:ascii="Meiryo UI" w:eastAsia="Meiryo UI" w:hAnsi="Meiryo UI"/>
        </w:rPr>
      </w:pPr>
      <w:r w:rsidRPr="00F426C9">
        <w:rPr>
          <w:rFonts w:ascii="Meiryo UI" w:eastAsia="Meiryo UI" w:hAnsi="Meiryo UI" w:hint="eastAsia"/>
          <w:szCs w:val="21"/>
        </w:rPr>
        <w:t>市原市に課税客体があるものにあっては、市税の滞納がないこと。</w:t>
      </w:r>
    </w:p>
    <w:p w14:paraId="1BA66561" w14:textId="22E3ADFA" w:rsidR="00367CF3" w:rsidRDefault="00367CF3" w:rsidP="00DA3AEE">
      <w:pPr>
        <w:pStyle w:val="a7"/>
        <w:numPr>
          <w:ilvl w:val="0"/>
          <w:numId w:val="24"/>
        </w:numPr>
        <w:ind w:leftChars="0"/>
        <w:rPr>
          <w:rFonts w:ascii="Meiryo UI" w:eastAsia="Meiryo UI" w:hAnsi="Meiryo UI"/>
          <w:szCs w:val="21"/>
        </w:rPr>
      </w:pPr>
      <w:r>
        <w:rPr>
          <w:rFonts w:ascii="Meiryo UI" w:eastAsia="Meiryo UI" w:hAnsi="Meiryo UI" w:hint="eastAsia"/>
          <w:szCs w:val="21"/>
        </w:rPr>
        <w:t>法人税（個人にあっては所得税）、消費税及び地方消費税に未納の税額がないこと。</w:t>
      </w:r>
    </w:p>
    <w:p w14:paraId="16E842BD" w14:textId="7211458F" w:rsidR="005F2A52" w:rsidRPr="00F711F7" w:rsidRDefault="005F2A52" w:rsidP="00DA3AEE">
      <w:pPr>
        <w:pStyle w:val="a7"/>
        <w:numPr>
          <w:ilvl w:val="0"/>
          <w:numId w:val="24"/>
        </w:numPr>
        <w:ind w:leftChars="0"/>
        <w:rPr>
          <w:rFonts w:ascii="Meiryo UI" w:eastAsia="Meiryo UI" w:hAnsi="Meiryo UI"/>
          <w:szCs w:val="21"/>
        </w:rPr>
      </w:pPr>
      <w:r w:rsidRPr="00F711F7">
        <w:rPr>
          <w:rFonts w:ascii="Meiryo UI" w:eastAsia="Meiryo UI" w:hAnsi="Meiryo UI" w:hint="eastAsia"/>
          <w:szCs w:val="21"/>
        </w:rPr>
        <w:t>法人の役員または経営に実質的に関与している者が、暴力団、暴力団員、暴力団関係企業、その他これらに準ずる者</w:t>
      </w:r>
      <w:r w:rsidRPr="00F711F7">
        <w:rPr>
          <w:rFonts w:ascii="Meiryo UI" w:eastAsia="Meiryo UI" w:hAnsi="Meiryo UI"/>
          <w:szCs w:val="21"/>
        </w:rPr>
        <w:t xml:space="preserve"> </w:t>
      </w:r>
      <w:r w:rsidRPr="00F711F7">
        <w:rPr>
          <w:rFonts w:ascii="Meiryo UI" w:eastAsia="Meiryo UI" w:hAnsi="Meiryo UI" w:hint="eastAsia"/>
          <w:szCs w:val="21"/>
        </w:rPr>
        <w:t>暴力団員でなくなった日から</w:t>
      </w:r>
      <w:r w:rsidRPr="00F711F7">
        <w:rPr>
          <w:rFonts w:ascii="Meiryo UI" w:eastAsia="Meiryo UI" w:hAnsi="Meiryo UI"/>
          <w:szCs w:val="21"/>
        </w:rPr>
        <w:t xml:space="preserve">5年を経過しない者 </w:t>
      </w:r>
      <w:r w:rsidRPr="00F711F7">
        <w:rPr>
          <w:rFonts w:ascii="Meiryo UI" w:eastAsia="Meiryo UI" w:hAnsi="Meiryo UI" w:hint="eastAsia"/>
          <w:szCs w:val="21"/>
        </w:rPr>
        <w:t>（以下これらを「暴力団員等」という。）</w:t>
      </w:r>
      <w:r w:rsidRPr="00F711F7">
        <w:rPr>
          <w:rFonts w:ascii="Meiryo UI" w:eastAsia="Meiryo UI" w:hAnsi="Meiryo UI"/>
          <w:szCs w:val="21"/>
        </w:rPr>
        <w:t xml:space="preserve"> </w:t>
      </w:r>
      <w:r w:rsidRPr="00F711F7">
        <w:rPr>
          <w:rFonts w:ascii="Meiryo UI" w:eastAsia="Meiryo UI" w:hAnsi="Meiryo UI" w:hint="eastAsia"/>
          <w:szCs w:val="21"/>
        </w:rPr>
        <w:t>に該当しないこと及び次の項目のいずれにも該当しないもの。</w:t>
      </w:r>
    </w:p>
    <w:p w14:paraId="67550B39" w14:textId="77777777" w:rsidR="005F2A52" w:rsidRPr="00B17B4F" w:rsidRDefault="005F2A52" w:rsidP="005F2A52">
      <w:pPr>
        <w:rPr>
          <w:rFonts w:ascii="Meiryo UI" w:eastAsia="Meiryo UI" w:hAnsi="Meiryo UI"/>
          <w:szCs w:val="21"/>
        </w:rPr>
      </w:pPr>
      <w:r w:rsidRPr="00B17B4F">
        <w:rPr>
          <w:rFonts w:ascii="Meiryo UI" w:eastAsia="Meiryo UI" w:hAnsi="Meiryo UI" w:hint="eastAsia"/>
          <w:szCs w:val="21"/>
        </w:rPr>
        <w:t>（ア）暴力団員等が経営を支配していると認められる関係を有すること。</w:t>
      </w:r>
    </w:p>
    <w:p w14:paraId="449C7D3F" w14:textId="77777777" w:rsidR="005F2A52" w:rsidRPr="00B17B4F" w:rsidRDefault="005F2A52" w:rsidP="005F2A52">
      <w:pPr>
        <w:rPr>
          <w:rFonts w:ascii="Meiryo UI" w:eastAsia="Meiryo UI" w:hAnsi="Meiryo UI"/>
          <w:szCs w:val="21"/>
        </w:rPr>
      </w:pPr>
      <w:r w:rsidRPr="00B17B4F">
        <w:rPr>
          <w:rFonts w:ascii="Meiryo UI" w:eastAsia="Meiryo UI" w:hAnsi="Meiryo UI" w:hint="eastAsia"/>
          <w:szCs w:val="21"/>
        </w:rPr>
        <w:t>（イ）暴力団員等が経営に実質的に関与していると認められる関係を有すること。</w:t>
      </w:r>
    </w:p>
    <w:p w14:paraId="6BE8F24A" w14:textId="4D847022" w:rsidR="005F2A52" w:rsidRPr="00B17B4F" w:rsidRDefault="005F2A52" w:rsidP="000933AA">
      <w:pPr>
        <w:ind w:left="567" w:hangingChars="270" w:hanging="567"/>
        <w:rPr>
          <w:rFonts w:ascii="Meiryo UI" w:eastAsia="Meiryo UI" w:hAnsi="Meiryo UI"/>
          <w:szCs w:val="21"/>
        </w:rPr>
      </w:pPr>
      <w:r w:rsidRPr="00B17B4F">
        <w:rPr>
          <w:rFonts w:ascii="Meiryo UI" w:eastAsia="Meiryo UI" w:hAnsi="Meiryo UI" w:hint="eastAsia"/>
          <w:szCs w:val="21"/>
        </w:rPr>
        <w:t>（ウ）自己、自社もしくは第三者の不正の利益を図る目的または第三者に損害を加える目的をもってするなど、不当に暴力団員等を利用していると認められる関係を有すること。</w:t>
      </w:r>
    </w:p>
    <w:p w14:paraId="716D7264" w14:textId="6341F668" w:rsidR="005F2A52" w:rsidRPr="00B17B4F" w:rsidRDefault="005F2A52" w:rsidP="000933AA">
      <w:pPr>
        <w:ind w:left="567" w:hangingChars="270" w:hanging="567"/>
        <w:rPr>
          <w:rFonts w:ascii="Meiryo UI" w:eastAsia="Meiryo UI" w:hAnsi="Meiryo UI"/>
          <w:szCs w:val="21"/>
        </w:rPr>
      </w:pPr>
      <w:r w:rsidRPr="00B17B4F">
        <w:rPr>
          <w:rFonts w:ascii="Meiryo UI" w:eastAsia="Meiryo UI" w:hAnsi="Meiryo UI" w:hint="eastAsia"/>
          <w:szCs w:val="21"/>
        </w:rPr>
        <w:t>（エ）暴力団員等に対して資金等を提供し、または便宜を供与するなどの関与をしていると認められる関係を有すること。</w:t>
      </w:r>
    </w:p>
    <w:p w14:paraId="16F9EA24" w14:textId="44BDAE8C" w:rsidR="00F711F7" w:rsidRDefault="00F711F7">
      <w:pPr>
        <w:widowControl/>
        <w:jc w:val="left"/>
      </w:pPr>
      <w:r>
        <w:br w:type="page"/>
      </w:r>
    </w:p>
    <w:p w14:paraId="6D34AE78" w14:textId="77777777" w:rsidR="00EA7745" w:rsidRDefault="00EA7745" w:rsidP="004264C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78D3A37A" wp14:editId="6A338417">
                <wp:simplePos x="0" y="0"/>
                <wp:positionH relativeFrom="margin">
                  <wp:align>left</wp:align>
                </wp:positionH>
                <wp:positionV relativeFrom="paragraph">
                  <wp:posOffset>12783</wp:posOffset>
                </wp:positionV>
                <wp:extent cx="1383527" cy="326003"/>
                <wp:effectExtent l="0" t="0" r="26670" b="17145"/>
                <wp:wrapNone/>
                <wp:docPr id="7" name="正方形/長方形 7"/>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AA397" w14:textId="6CC6E575" w:rsidR="007A31B1" w:rsidRPr="009458BA" w:rsidRDefault="00DA3AEE" w:rsidP="00EA7745">
                            <w:pPr>
                              <w:jc w:val="center"/>
                              <w:rPr>
                                <w:rFonts w:ascii="Meiryo UI" w:eastAsia="Meiryo UI" w:hAnsi="Meiryo UI"/>
                                <w:b/>
                              </w:rPr>
                            </w:pPr>
                            <w:r>
                              <w:rPr>
                                <w:rFonts w:ascii="Meiryo UI" w:eastAsia="Meiryo UI" w:hAnsi="Meiryo UI" w:hint="eastAsia"/>
                                <w:b/>
                              </w:rPr>
                              <w:t>３、実施</w:t>
                            </w:r>
                            <w:r w:rsidR="007A31B1">
                              <w:rPr>
                                <w:rFonts w:ascii="Meiryo UI" w:eastAsia="Meiryo UI" w:hAnsi="Meiryo UI"/>
                                <w:b/>
                              </w:rPr>
                              <w:t>方法</w:t>
                            </w:r>
                            <w:r w:rsidR="007A31B1" w:rsidRPr="00EA7745">
                              <w:rPr>
                                <w:rFonts w:ascii="Meiryo UI" w:eastAsia="Meiryo UI" w:hAnsi="Meiryo UI" w:hint="eastAsia"/>
                                <w:b/>
                                <w:noProof/>
                              </w:rPr>
                              <w:drawing>
                                <wp:inline distT="0" distB="0" distL="0" distR="0" wp14:anchorId="3D6B515B" wp14:editId="591CD90A">
                                  <wp:extent cx="1187450" cy="28828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007A31B1" w:rsidRPr="00EA7745">
                              <w:rPr>
                                <w:rFonts w:ascii="Meiryo UI" w:eastAsia="Meiryo UI" w:hAnsi="Meiryo UI" w:hint="eastAsia"/>
                                <w:b/>
                                <w:noProof/>
                              </w:rPr>
                              <w:drawing>
                                <wp:inline distT="0" distB="0" distL="0" distR="0" wp14:anchorId="42BF2B53" wp14:editId="3AEDEF10">
                                  <wp:extent cx="1187450" cy="28828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A37A" id="正方形/長方形 7" o:spid="_x0000_s1028" style="position:absolute;left:0;text-align:left;margin-left:0;margin-top:1pt;width:108.95pt;height:25.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" fillcolor="#7f7f7f [1612]" strokecolor="#7f7f7f [1612]" strokeweight="1pt">
                <v:textbox>
                  <w:txbxContent>
                    <w:p w14:paraId="244AA397" w14:textId="6CC6E575" w:rsidR="007A31B1" w:rsidRPr="009458BA" w:rsidRDefault="00DA3AEE" w:rsidP="00EA7745">
                      <w:pPr>
                        <w:jc w:val="center"/>
                        <w:rPr>
                          <w:rFonts w:ascii="Meiryo UI" w:eastAsia="Meiryo UI" w:hAnsi="Meiryo UI"/>
                          <w:b/>
                        </w:rPr>
                      </w:pPr>
                      <w:r>
                        <w:rPr>
                          <w:rFonts w:ascii="Meiryo UI" w:eastAsia="Meiryo UI" w:hAnsi="Meiryo UI" w:hint="eastAsia"/>
                          <w:b/>
                        </w:rPr>
                        <w:t>３、実施</w:t>
                      </w:r>
                      <w:r w:rsidR="007A31B1">
                        <w:rPr>
                          <w:rFonts w:ascii="Meiryo UI" w:eastAsia="Meiryo UI" w:hAnsi="Meiryo UI"/>
                          <w:b/>
                        </w:rPr>
                        <w:t>方法</w:t>
                      </w:r>
                      <w:r w:rsidR="007A31B1" w:rsidRPr="00EA7745">
                        <w:rPr>
                          <w:rFonts w:ascii="Meiryo UI" w:eastAsia="Meiryo UI" w:hAnsi="Meiryo UI" w:hint="eastAsia"/>
                          <w:b/>
                          <w:noProof/>
                        </w:rPr>
                        <w:drawing>
                          <wp:inline distT="0" distB="0" distL="0" distR="0" wp14:anchorId="3D6B515B" wp14:editId="591CD90A">
                            <wp:extent cx="1187450" cy="28828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007A31B1" w:rsidRPr="00EA7745">
                        <w:rPr>
                          <w:rFonts w:ascii="Meiryo UI" w:eastAsia="Meiryo UI" w:hAnsi="Meiryo UI" w:hint="eastAsia"/>
                          <w:b/>
                          <w:noProof/>
                        </w:rPr>
                        <w:drawing>
                          <wp:inline distT="0" distB="0" distL="0" distR="0" wp14:anchorId="42BF2B53" wp14:editId="3AEDEF10">
                            <wp:extent cx="1187450" cy="28828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v:textbox>
                <w10:wrap anchorx="margin"/>
              </v:rect>
            </w:pict>
          </mc:Fallback>
        </mc:AlternateContent>
      </w:r>
    </w:p>
    <w:p w14:paraId="19161241" w14:textId="77777777" w:rsidR="00EA7745" w:rsidRPr="00EA7745" w:rsidRDefault="00EA7745" w:rsidP="00EA7745">
      <w:pPr>
        <w:pStyle w:val="a6"/>
        <w:rPr>
          <w:rFonts w:ascii="Meiryo UI" w:eastAsia="Meiryo UI" w:hAnsi="Meiryo UI"/>
        </w:rPr>
      </w:pPr>
    </w:p>
    <w:p w14:paraId="7EC70760" w14:textId="70EB2FD2" w:rsidR="00EA7745" w:rsidRDefault="00EA7745" w:rsidP="00EA7745">
      <w:pPr>
        <w:pStyle w:val="a6"/>
        <w:rPr>
          <w:rFonts w:ascii="Meiryo UI" w:eastAsia="Meiryo UI" w:hAnsi="Meiryo UI"/>
        </w:rPr>
      </w:pPr>
      <w:r>
        <w:rPr>
          <w:rFonts w:ascii="Meiryo UI" w:eastAsia="Meiryo UI" w:hAnsi="Meiryo UI" w:hint="eastAsia"/>
        </w:rPr>
        <w:t xml:space="preserve">　</w:t>
      </w:r>
      <w:r w:rsidR="00DA3AEE">
        <w:rPr>
          <w:rFonts w:ascii="Meiryo UI" w:eastAsia="Meiryo UI" w:hAnsi="Meiryo UI" w:hint="eastAsia"/>
        </w:rPr>
        <w:t>実施</w:t>
      </w:r>
      <w:r>
        <w:rPr>
          <w:rFonts w:ascii="Meiryo UI" w:eastAsia="Meiryo UI" w:hAnsi="Meiryo UI" w:hint="eastAsia"/>
        </w:rPr>
        <w:t>スケジュール、提出書類、応募方法に関しては以下の通りです。</w:t>
      </w:r>
    </w:p>
    <w:p w14:paraId="3472DDD2" w14:textId="77777777" w:rsidR="00DB62A1" w:rsidRPr="00F426C9" w:rsidRDefault="00DB62A1" w:rsidP="00EA7745">
      <w:pPr>
        <w:pStyle w:val="a6"/>
        <w:rPr>
          <w:rFonts w:ascii="Meiryo UI" w:eastAsia="Meiryo UI" w:hAnsi="Meiryo UI"/>
        </w:rPr>
      </w:pPr>
    </w:p>
    <w:p w14:paraId="35B48327" w14:textId="77777777" w:rsidR="00EA7745" w:rsidRPr="00F426C9" w:rsidRDefault="003E1DE4" w:rsidP="00EA7745">
      <w:pPr>
        <w:pStyle w:val="a6"/>
        <w:numPr>
          <w:ilvl w:val="0"/>
          <w:numId w:val="9"/>
        </w:numPr>
        <w:rPr>
          <w:rFonts w:ascii="Meiryo UI" w:eastAsia="Meiryo UI" w:hAnsi="Meiryo UI"/>
          <w:b/>
        </w:rPr>
      </w:pPr>
      <w:r w:rsidRPr="00F426C9">
        <w:rPr>
          <w:rFonts w:ascii="Meiryo UI" w:eastAsia="Meiryo UI" w:hAnsi="Meiryo UI" w:hint="eastAsia"/>
          <w:b/>
        </w:rPr>
        <w:t>審査</w:t>
      </w:r>
      <w:r w:rsidR="00EA7745" w:rsidRPr="00F426C9">
        <w:rPr>
          <w:rFonts w:ascii="Meiryo UI" w:eastAsia="Meiryo UI" w:hAnsi="Meiryo UI" w:hint="eastAsia"/>
          <w:b/>
        </w:rPr>
        <w:t>スケジュール</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6652"/>
      </w:tblGrid>
      <w:tr w:rsidR="00F426C9" w:rsidRPr="00F426C9" w14:paraId="44B4CA5C" w14:textId="77777777" w:rsidTr="006532E1">
        <w:trPr>
          <w:trHeight w:val="360"/>
        </w:trPr>
        <w:tc>
          <w:tcPr>
            <w:tcW w:w="2401" w:type="dxa"/>
            <w:shd w:val="clear" w:color="auto" w:fill="D9D9D9"/>
          </w:tcPr>
          <w:p w14:paraId="69183C0B" w14:textId="77777777" w:rsidR="00EA7745" w:rsidRPr="00F426C9" w:rsidRDefault="00EA7745" w:rsidP="00EA7745">
            <w:pPr>
              <w:pStyle w:val="TableParagraph"/>
              <w:spacing w:before="41"/>
              <w:ind w:left="0"/>
              <w:jc w:val="center"/>
              <w:rPr>
                <w:rFonts w:ascii="Meiryo UI" w:eastAsia="Meiryo UI" w:hAnsi="Meiryo UI"/>
                <w:sz w:val="20"/>
              </w:rPr>
            </w:pPr>
            <w:r w:rsidRPr="00F426C9">
              <w:rPr>
                <w:rFonts w:ascii="Meiryo UI" w:eastAsia="Meiryo UI" w:hAnsi="Meiryo UI"/>
                <w:sz w:val="20"/>
              </w:rPr>
              <w:t>応募期間</w:t>
            </w:r>
          </w:p>
        </w:tc>
        <w:tc>
          <w:tcPr>
            <w:tcW w:w="6652" w:type="dxa"/>
          </w:tcPr>
          <w:p w14:paraId="61C459C5" w14:textId="6336A6C8" w:rsidR="00EA7745" w:rsidRPr="00F426C9" w:rsidRDefault="00EA7745" w:rsidP="00EA7745">
            <w:pPr>
              <w:pStyle w:val="TableParagraph"/>
              <w:spacing w:before="41"/>
              <w:jc w:val="both"/>
              <w:rPr>
                <w:rFonts w:ascii="Meiryo UI" w:eastAsia="Meiryo UI" w:hAnsi="Meiryo UI"/>
                <w:sz w:val="20"/>
              </w:rPr>
            </w:pPr>
            <w:r w:rsidRPr="00F426C9">
              <w:rPr>
                <w:rFonts w:ascii="Meiryo UI" w:eastAsia="Meiryo UI" w:hAnsi="Meiryo UI"/>
                <w:sz w:val="20"/>
              </w:rPr>
              <w:t>2020年</w:t>
            </w:r>
            <w:r w:rsidR="00DA3AEE" w:rsidRPr="00F426C9">
              <w:rPr>
                <w:rFonts w:ascii="Meiryo UI" w:eastAsia="Meiryo UI" w:hAnsi="Meiryo UI" w:hint="eastAsia"/>
                <w:sz w:val="20"/>
                <w:lang w:eastAsia="ja-JP"/>
              </w:rPr>
              <w:t>12</w:t>
            </w:r>
            <w:r w:rsidRPr="00F426C9">
              <w:rPr>
                <w:rFonts w:ascii="Meiryo UI" w:eastAsia="Meiryo UI" w:hAnsi="Meiryo UI"/>
                <w:sz w:val="20"/>
              </w:rPr>
              <w:t>月</w:t>
            </w:r>
            <w:r w:rsidR="007A31B1" w:rsidRPr="00F426C9">
              <w:rPr>
                <w:rFonts w:ascii="Meiryo UI" w:eastAsia="Meiryo UI" w:hAnsi="Meiryo UI" w:hint="eastAsia"/>
                <w:sz w:val="20"/>
                <w:lang w:eastAsia="ja-JP"/>
              </w:rPr>
              <w:t>7</w:t>
            </w:r>
            <w:r w:rsidRPr="00F426C9">
              <w:rPr>
                <w:rFonts w:ascii="Meiryo UI" w:eastAsia="Meiryo UI" w:hAnsi="Meiryo UI"/>
                <w:sz w:val="20"/>
              </w:rPr>
              <w:t>日（</w:t>
            </w:r>
            <w:r w:rsidR="00DA3AEE" w:rsidRPr="00F426C9">
              <w:rPr>
                <w:rFonts w:ascii="Meiryo UI" w:eastAsia="Meiryo UI" w:hAnsi="Meiryo UI" w:hint="eastAsia"/>
                <w:sz w:val="20"/>
                <w:lang w:eastAsia="ja-JP"/>
              </w:rPr>
              <w:t>月</w:t>
            </w:r>
            <w:r w:rsidRPr="00F426C9">
              <w:rPr>
                <w:rFonts w:ascii="Meiryo UI" w:eastAsia="Meiryo UI" w:hAnsi="Meiryo UI"/>
                <w:sz w:val="20"/>
              </w:rPr>
              <w:t>）～</w:t>
            </w:r>
            <w:r w:rsidR="00DA3AEE" w:rsidRPr="00F426C9">
              <w:rPr>
                <w:rFonts w:ascii="Meiryo UI" w:eastAsia="Meiryo UI" w:hAnsi="Meiryo UI" w:hint="eastAsia"/>
                <w:sz w:val="20"/>
                <w:lang w:eastAsia="ja-JP"/>
              </w:rPr>
              <w:t>1</w:t>
            </w:r>
            <w:r w:rsidRPr="00F426C9">
              <w:rPr>
                <w:rFonts w:ascii="Meiryo UI" w:eastAsia="Meiryo UI" w:hAnsi="Meiryo UI"/>
                <w:sz w:val="20"/>
              </w:rPr>
              <w:t>月</w:t>
            </w:r>
            <w:r w:rsidR="00DA3AEE" w:rsidRPr="00F426C9">
              <w:rPr>
                <w:rFonts w:ascii="Meiryo UI" w:eastAsia="Meiryo UI" w:hAnsi="Meiryo UI" w:hint="eastAsia"/>
                <w:sz w:val="20"/>
                <w:lang w:eastAsia="ja-JP"/>
              </w:rPr>
              <w:t>26</w:t>
            </w:r>
            <w:r w:rsidRPr="00F426C9">
              <w:rPr>
                <w:rFonts w:ascii="Meiryo UI" w:eastAsia="Meiryo UI" w:hAnsi="Meiryo UI"/>
                <w:sz w:val="20"/>
              </w:rPr>
              <w:t>日（</w:t>
            </w:r>
            <w:r w:rsidR="00DA3AEE" w:rsidRPr="00F426C9">
              <w:rPr>
                <w:rFonts w:ascii="Meiryo UI" w:eastAsia="Meiryo UI" w:hAnsi="Meiryo UI" w:hint="eastAsia"/>
                <w:sz w:val="20"/>
                <w:lang w:eastAsia="ja-JP"/>
              </w:rPr>
              <w:t>火</w:t>
            </w:r>
            <w:r w:rsidRPr="00F426C9">
              <w:rPr>
                <w:rFonts w:ascii="Meiryo UI" w:eastAsia="Meiryo UI" w:hAnsi="Meiryo UI"/>
                <w:sz w:val="20"/>
              </w:rPr>
              <w:t>）23：59</w:t>
            </w:r>
          </w:p>
        </w:tc>
      </w:tr>
      <w:tr w:rsidR="00F426C9" w:rsidRPr="00F426C9" w14:paraId="32B5CD0B" w14:textId="77777777" w:rsidTr="006532E1">
        <w:trPr>
          <w:trHeight w:val="359"/>
        </w:trPr>
        <w:tc>
          <w:tcPr>
            <w:tcW w:w="2401" w:type="dxa"/>
            <w:shd w:val="clear" w:color="auto" w:fill="D9D9D9"/>
          </w:tcPr>
          <w:p w14:paraId="66C4058F" w14:textId="4C37E1FD" w:rsidR="00EA7745" w:rsidRPr="00F426C9" w:rsidRDefault="00EA7745" w:rsidP="00EA7745">
            <w:pPr>
              <w:pStyle w:val="TableParagraph"/>
              <w:spacing w:before="41"/>
              <w:jc w:val="center"/>
              <w:rPr>
                <w:rFonts w:ascii="Meiryo UI" w:eastAsia="Meiryo UI" w:hAnsi="Meiryo UI"/>
                <w:sz w:val="20"/>
              </w:rPr>
            </w:pPr>
            <w:r w:rsidRPr="00F426C9">
              <w:rPr>
                <w:rFonts w:ascii="Meiryo UI" w:eastAsia="Meiryo UI" w:hAnsi="Meiryo UI"/>
                <w:sz w:val="20"/>
              </w:rPr>
              <w:t>審査結果通知</w:t>
            </w:r>
          </w:p>
        </w:tc>
        <w:tc>
          <w:tcPr>
            <w:tcW w:w="6652" w:type="dxa"/>
          </w:tcPr>
          <w:p w14:paraId="09162C80" w14:textId="0DDC9091" w:rsidR="00EA7745" w:rsidRPr="00F426C9" w:rsidRDefault="00DA3AEE" w:rsidP="00DA3AEE">
            <w:pPr>
              <w:pStyle w:val="TableParagraph"/>
              <w:spacing w:before="41"/>
              <w:jc w:val="both"/>
              <w:rPr>
                <w:rFonts w:ascii="Meiryo UI" w:eastAsia="Meiryo UI" w:hAnsi="Meiryo UI"/>
                <w:sz w:val="20"/>
                <w:lang w:eastAsia="ja-JP"/>
              </w:rPr>
            </w:pPr>
            <w:r w:rsidRPr="00F426C9">
              <w:rPr>
                <w:rFonts w:ascii="Meiryo UI" w:eastAsia="Meiryo UI" w:hAnsi="Meiryo UI" w:hint="eastAsia"/>
                <w:sz w:val="20"/>
                <w:lang w:eastAsia="ja-JP"/>
              </w:rPr>
              <w:t>2</w:t>
            </w:r>
            <w:r w:rsidR="00EA7745" w:rsidRPr="00F426C9">
              <w:rPr>
                <w:rFonts w:ascii="Meiryo UI" w:eastAsia="Meiryo UI" w:hAnsi="Meiryo UI" w:hint="eastAsia"/>
                <w:sz w:val="20"/>
                <w:lang w:eastAsia="ja-JP"/>
              </w:rPr>
              <w:t>月</w:t>
            </w:r>
            <w:r w:rsidRPr="00F426C9">
              <w:rPr>
                <w:rFonts w:ascii="Meiryo UI" w:eastAsia="Meiryo UI" w:hAnsi="Meiryo UI" w:hint="eastAsia"/>
                <w:sz w:val="20"/>
                <w:lang w:eastAsia="ja-JP"/>
              </w:rPr>
              <w:t>10日（水</w:t>
            </w:r>
            <w:r w:rsidR="00EA7745" w:rsidRPr="00F426C9">
              <w:rPr>
                <w:rFonts w:ascii="Meiryo UI" w:eastAsia="Meiryo UI" w:hAnsi="Meiryo UI" w:hint="eastAsia"/>
                <w:sz w:val="20"/>
                <w:lang w:eastAsia="ja-JP"/>
              </w:rPr>
              <w:t>）</w:t>
            </w:r>
            <w:r w:rsidRPr="00F426C9">
              <w:rPr>
                <w:rFonts w:ascii="Meiryo UI" w:eastAsia="Meiryo UI" w:hAnsi="Meiryo UI" w:hint="eastAsia"/>
                <w:sz w:val="20"/>
                <w:lang w:eastAsia="ja-JP"/>
              </w:rPr>
              <w:t>頃</w:t>
            </w:r>
          </w:p>
        </w:tc>
      </w:tr>
      <w:tr w:rsidR="00F426C9" w:rsidRPr="00F426C9" w14:paraId="055FFC69" w14:textId="77777777" w:rsidTr="00DA3AEE">
        <w:trPr>
          <w:trHeight w:val="920"/>
        </w:trPr>
        <w:tc>
          <w:tcPr>
            <w:tcW w:w="2401" w:type="dxa"/>
            <w:shd w:val="clear" w:color="auto" w:fill="D9D9D9"/>
          </w:tcPr>
          <w:p w14:paraId="295BE8BC" w14:textId="5E1F76BF" w:rsidR="00DA3AEE" w:rsidRPr="00F426C9" w:rsidRDefault="00DA3AEE" w:rsidP="00DA3AEE">
            <w:pPr>
              <w:pStyle w:val="TableParagraph"/>
              <w:spacing w:before="41"/>
              <w:ind w:left="0"/>
              <w:jc w:val="center"/>
              <w:rPr>
                <w:rFonts w:ascii="Meiryo UI" w:eastAsia="Meiryo UI" w:hAnsi="Meiryo UI"/>
                <w:sz w:val="20"/>
                <w:lang w:eastAsia="ja-JP"/>
              </w:rPr>
            </w:pPr>
            <w:r w:rsidRPr="00F426C9">
              <w:rPr>
                <w:rFonts w:ascii="Meiryo UI" w:eastAsia="Meiryo UI" w:hAnsi="Meiryo UI" w:hint="eastAsia"/>
                <w:sz w:val="20"/>
                <w:lang w:eastAsia="ja-JP"/>
              </w:rPr>
              <w:t>事業計画</w:t>
            </w:r>
          </w:p>
          <w:p w14:paraId="0387EEB9" w14:textId="518D0093" w:rsidR="00EA7745" w:rsidRPr="00F426C9" w:rsidRDefault="00DA3AEE" w:rsidP="00DA3AEE">
            <w:pPr>
              <w:pStyle w:val="TableParagraph"/>
              <w:spacing w:before="41"/>
              <w:ind w:left="0"/>
              <w:jc w:val="center"/>
              <w:rPr>
                <w:rFonts w:ascii="Meiryo UI" w:eastAsia="Meiryo UI" w:hAnsi="Meiryo UI"/>
                <w:sz w:val="20"/>
                <w:lang w:eastAsia="ja-JP"/>
              </w:rPr>
            </w:pPr>
            <w:r w:rsidRPr="00F426C9">
              <w:rPr>
                <w:rFonts w:ascii="Meiryo UI" w:eastAsia="Meiryo UI" w:hAnsi="Meiryo UI" w:hint="eastAsia"/>
                <w:sz w:val="20"/>
                <w:lang w:eastAsia="ja-JP"/>
              </w:rPr>
              <w:t>ブラッシュアップ期間</w:t>
            </w:r>
          </w:p>
        </w:tc>
        <w:tc>
          <w:tcPr>
            <w:tcW w:w="6652" w:type="dxa"/>
          </w:tcPr>
          <w:p w14:paraId="10DDECE0" w14:textId="5E6E55B6" w:rsidR="00EA7745" w:rsidRPr="00F426C9" w:rsidRDefault="00DA3AEE" w:rsidP="00EA7745">
            <w:pPr>
              <w:pStyle w:val="TableParagraph"/>
              <w:spacing w:before="41"/>
              <w:jc w:val="both"/>
              <w:rPr>
                <w:rFonts w:ascii="Meiryo UI" w:eastAsia="Meiryo UI" w:hAnsi="Meiryo UI"/>
                <w:spacing w:val="-7"/>
                <w:sz w:val="20"/>
                <w:lang w:eastAsia="ja-JP"/>
              </w:rPr>
            </w:pPr>
            <w:r w:rsidRPr="00F426C9">
              <w:rPr>
                <w:rFonts w:ascii="Meiryo UI" w:eastAsia="Meiryo UI" w:hAnsi="Meiryo UI"/>
                <w:sz w:val="20"/>
                <w:lang w:eastAsia="ja-JP"/>
              </w:rPr>
              <w:t>2</w:t>
            </w:r>
            <w:r w:rsidR="007A31B1" w:rsidRPr="00F426C9">
              <w:rPr>
                <w:rFonts w:ascii="Meiryo UI" w:eastAsia="Meiryo UI" w:hAnsi="Meiryo UI" w:hint="eastAsia"/>
                <w:sz w:val="20"/>
                <w:lang w:eastAsia="ja-JP"/>
              </w:rPr>
              <w:t>月</w:t>
            </w:r>
            <w:r w:rsidRPr="00F426C9">
              <w:rPr>
                <w:rFonts w:ascii="Meiryo UI" w:eastAsia="Meiryo UI" w:hAnsi="Meiryo UI" w:hint="eastAsia"/>
                <w:sz w:val="20"/>
                <w:lang w:eastAsia="ja-JP"/>
              </w:rPr>
              <w:t>10日（水</w:t>
            </w:r>
            <w:r w:rsidR="007A31B1" w:rsidRPr="00F426C9">
              <w:rPr>
                <w:rFonts w:ascii="Meiryo UI" w:eastAsia="Meiryo UI" w:hAnsi="Meiryo UI" w:hint="eastAsia"/>
                <w:sz w:val="20"/>
                <w:lang w:eastAsia="ja-JP"/>
              </w:rPr>
              <w:t>）～</w:t>
            </w:r>
            <w:r w:rsidRPr="00F426C9">
              <w:rPr>
                <w:rFonts w:ascii="Meiryo UI" w:eastAsia="Meiryo UI" w:hAnsi="Meiryo UI"/>
                <w:sz w:val="20"/>
                <w:lang w:eastAsia="ja-JP"/>
              </w:rPr>
              <w:t>2</w:t>
            </w:r>
            <w:r w:rsidR="007A31B1" w:rsidRPr="00F426C9">
              <w:rPr>
                <w:rFonts w:ascii="Meiryo UI" w:eastAsia="Meiryo UI" w:hAnsi="Meiryo UI" w:hint="eastAsia"/>
                <w:sz w:val="20"/>
                <w:lang w:eastAsia="ja-JP"/>
              </w:rPr>
              <w:t>月</w:t>
            </w:r>
            <w:r w:rsidRPr="00F426C9">
              <w:rPr>
                <w:rFonts w:ascii="Meiryo UI" w:eastAsia="Meiryo UI" w:hAnsi="Meiryo UI" w:hint="eastAsia"/>
                <w:sz w:val="20"/>
                <w:lang w:eastAsia="ja-JP"/>
              </w:rPr>
              <w:t>2</w:t>
            </w:r>
            <w:r w:rsidRPr="00F426C9">
              <w:rPr>
                <w:rFonts w:ascii="Meiryo UI" w:eastAsia="Meiryo UI" w:hAnsi="Meiryo UI"/>
                <w:sz w:val="20"/>
                <w:lang w:eastAsia="ja-JP"/>
              </w:rPr>
              <w:t>7</w:t>
            </w:r>
            <w:r w:rsidR="007A31B1" w:rsidRPr="00F426C9">
              <w:rPr>
                <w:rFonts w:ascii="Meiryo UI" w:eastAsia="Meiryo UI" w:hAnsi="Meiryo UI" w:hint="eastAsia"/>
                <w:sz w:val="20"/>
                <w:lang w:eastAsia="ja-JP"/>
              </w:rPr>
              <w:t>日（</w:t>
            </w:r>
            <w:r w:rsidRPr="00F426C9">
              <w:rPr>
                <w:rFonts w:ascii="Meiryo UI" w:eastAsia="Meiryo UI" w:hAnsi="Meiryo UI" w:hint="eastAsia"/>
                <w:sz w:val="20"/>
                <w:lang w:eastAsia="ja-JP"/>
              </w:rPr>
              <w:t>土</w:t>
            </w:r>
            <w:r w:rsidR="007A31B1" w:rsidRPr="00F426C9">
              <w:rPr>
                <w:rFonts w:ascii="Meiryo UI" w:eastAsia="Meiryo UI" w:hAnsi="Meiryo UI" w:hint="eastAsia"/>
                <w:sz w:val="20"/>
                <w:lang w:eastAsia="ja-JP"/>
              </w:rPr>
              <w:t>）</w:t>
            </w:r>
            <w:r w:rsidR="00945EDA" w:rsidRPr="00F426C9">
              <w:rPr>
                <w:rFonts w:ascii="Meiryo UI" w:eastAsia="Meiryo UI" w:hAnsi="Meiryo UI" w:hint="eastAsia"/>
                <w:spacing w:val="-39"/>
                <w:sz w:val="20"/>
                <w:lang w:eastAsia="ja-JP"/>
              </w:rPr>
              <w:t xml:space="preserve">　</w:t>
            </w:r>
            <w:r w:rsidRPr="00F426C9">
              <w:rPr>
                <w:rFonts w:ascii="Meiryo UI" w:eastAsia="Meiryo UI" w:hAnsi="Meiryo UI" w:hint="eastAsia"/>
                <w:spacing w:val="-7"/>
                <w:sz w:val="20"/>
                <w:lang w:eastAsia="ja-JP"/>
              </w:rPr>
              <w:t>事業計画ブラッシュアップ期間</w:t>
            </w:r>
          </w:p>
          <w:p w14:paraId="2CD513A9" w14:textId="4AFD51AA" w:rsidR="00EA7745" w:rsidRPr="00F426C9" w:rsidRDefault="00EA7745" w:rsidP="00DA3AEE">
            <w:pPr>
              <w:pStyle w:val="TableParagraph"/>
              <w:spacing w:before="104"/>
              <w:jc w:val="both"/>
              <w:rPr>
                <w:rFonts w:ascii="Meiryo UI" w:eastAsia="Meiryo UI" w:hAnsi="Meiryo UI"/>
                <w:sz w:val="20"/>
                <w:lang w:eastAsia="ja-JP"/>
              </w:rPr>
            </w:pPr>
            <w:r w:rsidRPr="00F426C9">
              <w:rPr>
                <w:rFonts w:ascii="Meiryo UI" w:eastAsia="Meiryo UI" w:hAnsi="Meiryo UI"/>
                <w:sz w:val="20"/>
                <w:lang w:eastAsia="ja-JP"/>
              </w:rPr>
              <w:t>※</w:t>
            </w:r>
            <w:r w:rsidR="00DA3AEE" w:rsidRPr="00F426C9">
              <w:rPr>
                <w:rFonts w:ascii="Meiryo UI" w:eastAsia="Meiryo UI" w:hAnsi="Meiryo UI" w:hint="eastAsia"/>
                <w:sz w:val="20"/>
                <w:lang w:eastAsia="ja-JP"/>
              </w:rPr>
              <w:t>フィードバック面談をオンラインで実施することを予定しています</w:t>
            </w:r>
            <w:r w:rsidRPr="00F426C9">
              <w:rPr>
                <w:rFonts w:ascii="Meiryo UI" w:eastAsia="Meiryo UI" w:hAnsi="Meiryo UI"/>
                <w:sz w:val="20"/>
                <w:lang w:eastAsia="ja-JP"/>
              </w:rPr>
              <w:t>。</w:t>
            </w:r>
          </w:p>
        </w:tc>
      </w:tr>
      <w:tr w:rsidR="00F426C9" w:rsidRPr="00F426C9" w14:paraId="6584E04A" w14:textId="77777777" w:rsidTr="006532E1">
        <w:trPr>
          <w:trHeight w:val="388"/>
        </w:trPr>
        <w:tc>
          <w:tcPr>
            <w:tcW w:w="2401" w:type="dxa"/>
            <w:shd w:val="clear" w:color="auto" w:fill="D9D9D9"/>
          </w:tcPr>
          <w:p w14:paraId="4E62FC98" w14:textId="73A194C9" w:rsidR="00EA7745" w:rsidRPr="00F426C9" w:rsidRDefault="00DA3AEE" w:rsidP="00DA3AEE">
            <w:pPr>
              <w:pStyle w:val="TableParagraph"/>
              <w:spacing w:before="41"/>
              <w:ind w:left="0"/>
              <w:jc w:val="center"/>
              <w:rPr>
                <w:rFonts w:ascii="Meiryo UI" w:eastAsia="Meiryo UI" w:hAnsi="Meiryo UI"/>
                <w:sz w:val="20"/>
              </w:rPr>
            </w:pPr>
            <w:r w:rsidRPr="00F426C9">
              <w:rPr>
                <w:rFonts w:ascii="Meiryo UI" w:eastAsia="Meiryo UI" w:hAnsi="Meiryo UI" w:hint="eastAsia"/>
                <w:sz w:val="20"/>
                <w:lang w:eastAsia="ja-JP"/>
              </w:rPr>
              <w:t>ビジネスコンテスト</w:t>
            </w:r>
          </w:p>
        </w:tc>
        <w:tc>
          <w:tcPr>
            <w:tcW w:w="6652" w:type="dxa"/>
          </w:tcPr>
          <w:p w14:paraId="468132C1" w14:textId="54D45EAE" w:rsidR="00EA7745" w:rsidRPr="00F426C9" w:rsidRDefault="00DA3AEE" w:rsidP="00DA3AEE">
            <w:pPr>
              <w:pStyle w:val="TableParagraph"/>
              <w:spacing w:before="41"/>
              <w:ind w:left="0"/>
              <w:jc w:val="both"/>
              <w:rPr>
                <w:rFonts w:ascii="Meiryo UI" w:eastAsia="Meiryo UI" w:hAnsi="Meiryo UI"/>
                <w:sz w:val="20"/>
              </w:rPr>
            </w:pPr>
            <w:r w:rsidRPr="00F426C9">
              <w:rPr>
                <w:rFonts w:ascii="Meiryo UI" w:eastAsia="Meiryo UI" w:hAnsi="Meiryo UI"/>
                <w:sz w:val="20"/>
                <w:lang w:eastAsia="ja-JP"/>
              </w:rPr>
              <w:t xml:space="preserve"> </w:t>
            </w:r>
            <w:r w:rsidRPr="00F426C9">
              <w:rPr>
                <w:rFonts w:ascii="Meiryo UI" w:eastAsia="Meiryo UI" w:hAnsi="Meiryo UI" w:hint="eastAsia"/>
                <w:sz w:val="20"/>
                <w:lang w:eastAsia="ja-JP"/>
              </w:rPr>
              <w:t>２月28日（日）</w:t>
            </w:r>
            <w:r w:rsidRPr="00F426C9">
              <w:rPr>
                <w:rFonts w:ascii="Meiryo UI" w:eastAsia="Meiryo UI" w:hAnsi="Meiryo UI"/>
                <w:sz w:val="20"/>
              </w:rPr>
              <w:t xml:space="preserve"> </w:t>
            </w:r>
          </w:p>
        </w:tc>
      </w:tr>
      <w:tr w:rsidR="00F426C9" w:rsidRPr="00F426C9" w14:paraId="0E53637F" w14:textId="77777777" w:rsidTr="000A54F0">
        <w:trPr>
          <w:trHeight w:val="287"/>
        </w:trPr>
        <w:tc>
          <w:tcPr>
            <w:tcW w:w="2401" w:type="dxa"/>
            <w:shd w:val="clear" w:color="auto" w:fill="D9D9D9"/>
          </w:tcPr>
          <w:p w14:paraId="3D498CAB" w14:textId="45DCDCE3" w:rsidR="00DA3AEE" w:rsidRPr="00F426C9" w:rsidRDefault="00DA3AEE" w:rsidP="00DA3AEE">
            <w:pPr>
              <w:pStyle w:val="TableParagraph"/>
              <w:spacing w:before="41"/>
              <w:ind w:left="0"/>
              <w:jc w:val="center"/>
              <w:rPr>
                <w:rFonts w:ascii="Meiryo UI" w:eastAsia="Meiryo UI" w:hAnsi="Meiryo UI"/>
                <w:sz w:val="20"/>
                <w:lang w:eastAsia="ja-JP"/>
              </w:rPr>
            </w:pPr>
            <w:r w:rsidRPr="00F426C9">
              <w:rPr>
                <w:rFonts w:ascii="Meiryo UI" w:eastAsia="Meiryo UI" w:hAnsi="Meiryo UI" w:hint="eastAsia"/>
                <w:sz w:val="20"/>
                <w:lang w:eastAsia="ja-JP"/>
              </w:rPr>
              <w:t>審査結果の最終通知</w:t>
            </w:r>
          </w:p>
        </w:tc>
        <w:tc>
          <w:tcPr>
            <w:tcW w:w="6652" w:type="dxa"/>
          </w:tcPr>
          <w:p w14:paraId="49A65D3A" w14:textId="4E14CB36" w:rsidR="00DA3AEE" w:rsidRPr="00F426C9" w:rsidRDefault="00DA3AEE" w:rsidP="00DA3AEE">
            <w:pPr>
              <w:pStyle w:val="TableParagraph"/>
              <w:spacing w:before="41"/>
              <w:ind w:left="0"/>
              <w:jc w:val="both"/>
              <w:rPr>
                <w:rFonts w:ascii="Meiryo UI" w:eastAsia="Meiryo UI" w:hAnsi="Meiryo UI"/>
                <w:sz w:val="20"/>
                <w:lang w:eastAsia="ja-JP"/>
              </w:rPr>
            </w:pPr>
            <w:r w:rsidRPr="00F426C9">
              <w:rPr>
                <w:rFonts w:ascii="Meiryo UI" w:eastAsia="Meiryo UI" w:hAnsi="Meiryo UI" w:hint="eastAsia"/>
                <w:sz w:val="20"/>
                <w:lang w:eastAsia="ja-JP"/>
              </w:rPr>
              <w:t xml:space="preserve">　3月8日（月）</w:t>
            </w:r>
          </w:p>
        </w:tc>
      </w:tr>
    </w:tbl>
    <w:p w14:paraId="6D978CDA" w14:textId="442D72C4" w:rsidR="00EA7745" w:rsidRPr="00F426C9" w:rsidRDefault="00EA7745" w:rsidP="00DA3AEE">
      <w:pPr>
        <w:pStyle w:val="a6"/>
        <w:rPr>
          <w:rFonts w:ascii="Meiryo UI" w:eastAsia="Meiryo UI" w:hAnsi="Meiryo UI"/>
        </w:rPr>
      </w:pPr>
    </w:p>
    <w:p w14:paraId="2A2E1020" w14:textId="77777777" w:rsidR="00DA3AEE" w:rsidRPr="00F426C9" w:rsidRDefault="00DA3AEE" w:rsidP="00DA3AEE">
      <w:pPr>
        <w:pStyle w:val="a6"/>
        <w:rPr>
          <w:rFonts w:ascii="Meiryo UI" w:eastAsia="Meiryo UI" w:hAnsi="Meiryo UI"/>
        </w:rPr>
      </w:pPr>
    </w:p>
    <w:p w14:paraId="6A038A51" w14:textId="4424CB47" w:rsidR="00EA7745" w:rsidRPr="00F426C9" w:rsidRDefault="00EA7745" w:rsidP="00EA7745">
      <w:pPr>
        <w:pStyle w:val="a6"/>
        <w:numPr>
          <w:ilvl w:val="0"/>
          <w:numId w:val="9"/>
        </w:numPr>
        <w:rPr>
          <w:rFonts w:ascii="Meiryo UI" w:eastAsia="Meiryo UI" w:hAnsi="Meiryo UI"/>
          <w:b/>
        </w:rPr>
      </w:pPr>
      <w:r w:rsidRPr="00F426C9">
        <w:rPr>
          <w:rFonts w:ascii="Meiryo UI" w:eastAsia="Meiryo UI" w:hAnsi="Meiryo UI" w:hint="eastAsia"/>
          <w:b/>
        </w:rPr>
        <w:t>提出書類</w:t>
      </w:r>
      <w:r w:rsidR="007A31B1" w:rsidRPr="00F426C9">
        <w:rPr>
          <w:rFonts w:ascii="Meiryo UI" w:eastAsia="Meiryo UI" w:hAnsi="Meiryo UI" w:hint="eastAsia"/>
          <w:b/>
        </w:rPr>
        <w:t>・申し込み方法</w:t>
      </w:r>
    </w:p>
    <w:p w14:paraId="12B0888E" w14:textId="1E98AC8F" w:rsidR="00A63BF0" w:rsidRPr="00F426C9" w:rsidRDefault="004B3798" w:rsidP="00A63BF0">
      <w:pPr>
        <w:pStyle w:val="a6"/>
        <w:numPr>
          <w:ilvl w:val="0"/>
          <w:numId w:val="12"/>
        </w:numPr>
        <w:rPr>
          <w:rFonts w:ascii="Meiryo UI" w:eastAsia="Meiryo UI" w:hAnsi="Meiryo UI"/>
        </w:rPr>
      </w:pPr>
      <w:r w:rsidRPr="00F426C9">
        <w:rPr>
          <w:rFonts w:ascii="Meiryo UI" w:eastAsia="Meiryo UI" w:hAnsi="Meiryo UI"/>
        </w:rPr>
        <w:t>エントリー</w:t>
      </w:r>
      <w:r w:rsidRPr="00F426C9">
        <w:rPr>
          <w:rFonts w:ascii="Meiryo UI" w:eastAsia="Meiryo UI" w:hAnsi="Meiryo UI" w:hint="eastAsia"/>
        </w:rPr>
        <w:t>フォームの入力</w:t>
      </w:r>
      <w:r w:rsidR="00A63BF0" w:rsidRPr="00F426C9">
        <w:rPr>
          <w:rFonts w:ascii="Meiryo UI" w:eastAsia="Meiryo UI" w:hAnsi="Meiryo UI" w:hint="eastAsia"/>
        </w:rPr>
        <w:t>（Web上で提出）</w:t>
      </w:r>
    </w:p>
    <w:p w14:paraId="6220BE3E" w14:textId="08C14558" w:rsidR="00DA3AEE" w:rsidRPr="00F426C9" w:rsidRDefault="00DA3AEE" w:rsidP="00A63BF0">
      <w:pPr>
        <w:pStyle w:val="a6"/>
        <w:numPr>
          <w:ilvl w:val="0"/>
          <w:numId w:val="12"/>
        </w:numPr>
        <w:rPr>
          <w:rFonts w:ascii="Meiryo UI" w:eastAsia="Meiryo UI" w:hAnsi="Meiryo UI"/>
        </w:rPr>
      </w:pPr>
      <w:r w:rsidRPr="00F426C9">
        <w:rPr>
          <w:rFonts w:ascii="Meiryo UI" w:eastAsia="Meiryo UI" w:hAnsi="Meiryo UI" w:hint="eastAsia"/>
        </w:rPr>
        <w:t>事業計画書（Google　Driveにアップロードの上、URLをエントリーフォームに記載）</w:t>
      </w:r>
    </w:p>
    <w:p w14:paraId="24DE40D6" w14:textId="70A63D17" w:rsidR="00952335" w:rsidRPr="00F426C9" w:rsidRDefault="00A63BF0" w:rsidP="00A63BF0">
      <w:pPr>
        <w:pStyle w:val="a6"/>
        <w:numPr>
          <w:ilvl w:val="0"/>
          <w:numId w:val="12"/>
        </w:numPr>
        <w:rPr>
          <w:rFonts w:ascii="Meiryo UI" w:eastAsia="Meiryo UI" w:hAnsi="Meiryo UI"/>
        </w:rPr>
      </w:pPr>
      <w:r w:rsidRPr="00F426C9">
        <w:rPr>
          <w:rFonts w:ascii="Meiryo UI" w:eastAsia="Meiryo UI" w:hAnsi="Meiryo UI" w:hint="eastAsia"/>
        </w:rPr>
        <w:t>参加のための同意・誓約事項</w:t>
      </w:r>
      <w:r w:rsidR="004A2C59" w:rsidRPr="00F426C9">
        <w:rPr>
          <w:rFonts w:ascii="Meiryo UI" w:eastAsia="Meiryo UI" w:hAnsi="Meiryo UI" w:hint="eastAsia"/>
        </w:rPr>
        <w:t>（</w:t>
      </w:r>
      <w:r w:rsidRPr="00F426C9">
        <w:rPr>
          <w:rFonts w:ascii="Meiryo UI" w:eastAsia="Meiryo UI" w:hAnsi="Meiryo UI" w:hint="eastAsia"/>
        </w:rPr>
        <w:t>Web上で確認の上、チェックボックスにチェック</w:t>
      </w:r>
      <w:r w:rsidR="004A2C59" w:rsidRPr="00F426C9">
        <w:rPr>
          <w:rFonts w:ascii="Meiryo UI" w:eastAsia="Meiryo UI" w:hAnsi="Meiryo UI" w:hint="eastAsia"/>
        </w:rPr>
        <w:t>）</w:t>
      </w:r>
    </w:p>
    <w:p w14:paraId="4DAA5CA0" w14:textId="77777777" w:rsidR="00D176A4" w:rsidRPr="00F426C9" w:rsidRDefault="00D176A4" w:rsidP="00952335">
      <w:pPr>
        <w:pStyle w:val="a6"/>
        <w:ind w:left="420"/>
        <w:rPr>
          <w:rFonts w:ascii="Meiryo UI" w:eastAsia="Meiryo UI" w:hAnsi="Meiryo UI"/>
        </w:rPr>
      </w:pPr>
    </w:p>
    <w:p w14:paraId="3EEB5DA9" w14:textId="7FF6A392" w:rsidR="00EA7745" w:rsidRPr="00F426C9" w:rsidRDefault="007A31B1" w:rsidP="00EA7745">
      <w:pPr>
        <w:pStyle w:val="a6"/>
        <w:rPr>
          <w:rFonts w:ascii="Meiryo UI" w:eastAsia="Meiryo UI" w:hAnsi="Meiryo UI"/>
          <w:b/>
        </w:rPr>
      </w:pPr>
      <w:r w:rsidRPr="00F426C9">
        <w:rPr>
          <w:rFonts w:ascii="Meiryo UI" w:eastAsia="Meiryo UI" w:hAnsi="Meiryo UI" w:hint="eastAsia"/>
          <w:b/>
        </w:rPr>
        <w:t>（３</w:t>
      </w:r>
      <w:r w:rsidR="00952335" w:rsidRPr="00F426C9">
        <w:rPr>
          <w:rFonts w:ascii="Meiryo UI" w:eastAsia="Meiryo UI" w:hAnsi="Meiryo UI" w:hint="eastAsia"/>
          <w:b/>
        </w:rPr>
        <w:t>）</w:t>
      </w:r>
      <w:r w:rsidR="009C3E03" w:rsidRPr="00F426C9">
        <w:rPr>
          <w:rFonts w:ascii="Meiryo UI" w:eastAsia="Meiryo UI" w:hAnsi="Meiryo UI" w:hint="eastAsia"/>
          <w:b/>
        </w:rPr>
        <w:t xml:space="preserve">　</w:t>
      </w:r>
      <w:r w:rsidR="00952335" w:rsidRPr="00F426C9">
        <w:rPr>
          <w:rFonts w:ascii="Meiryo UI" w:eastAsia="Meiryo UI" w:hAnsi="Meiryo UI" w:hint="eastAsia"/>
          <w:b/>
        </w:rPr>
        <w:t>その他注意事項</w:t>
      </w:r>
    </w:p>
    <w:p w14:paraId="2FA441C8" w14:textId="77777777" w:rsidR="00DB62A1" w:rsidRPr="00DB62A1" w:rsidRDefault="00EA7745" w:rsidP="006A0C8F">
      <w:pPr>
        <w:pStyle w:val="a6"/>
        <w:numPr>
          <w:ilvl w:val="0"/>
          <w:numId w:val="13"/>
        </w:numPr>
        <w:rPr>
          <w:rFonts w:ascii="Meiryo UI" w:eastAsia="Meiryo UI" w:hAnsi="Meiryo UI"/>
        </w:rPr>
      </w:pPr>
      <w:r w:rsidRPr="00DB62A1">
        <w:rPr>
          <w:rFonts w:ascii="Meiryo UI" w:eastAsia="Meiryo UI" w:hAnsi="Meiryo UI"/>
          <w:bCs/>
        </w:rPr>
        <w:t>応募書類等の不備</w:t>
      </w:r>
    </w:p>
    <w:p w14:paraId="4B7C5006" w14:textId="77777777" w:rsidR="00EA7745" w:rsidRPr="00EA7745" w:rsidRDefault="00EA7745" w:rsidP="00DB62A1">
      <w:pPr>
        <w:pStyle w:val="a6"/>
        <w:ind w:left="210" w:firstLineChars="300" w:firstLine="630"/>
        <w:rPr>
          <w:rFonts w:ascii="Meiryo UI" w:eastAsia="Meiryo UI" w:hAnsi="Meiryo UI"/>
        </w:rPr>
      </w:pPr>
      <w:r w:rsidRPr="00EA7745">
        <w:rPr>
          <w:rFonts w:ascii="Meiryo UI" w:eastAsia="Meiryo UI" w:hAnsi="Meiryo UI"/>
        </w:rPr>
        <w:t>応募書類等に不備があった場合には、審査の対象とならないことがあります。</w:t>
      </w:r>
    </w:p>
    <w:p w14:paraId="7B16E31F" w14:textId="77777777" w:rsidR="00EA7745" w:rsidRPr="00DB62A1" w:rsidRDefault="00EA7745" w:rsidP="006A0C8F">
      <w:pPr>
        <w:pStyle w:val="a6"/>
        <w:numPr>
          <w:ilvl w:val="0"/>
          <w:numId w:val="13"/>
        </w:numPr>
        <w:rPr>
          <w:rFonts w:ascii="Meiryo UI" w:eastAsia="Meiryo UI" w:hAnsi="Meiryo UI"/>
        </w:rPr>
      </w:pPr>
      <w:r w:rsidRPr="00DB62A1">
        <w:rPr>
          <w:rFonts w:ascii="Meiryo UI" w:eastAsia="Meiryo UI" w:hAnsi="Meiryo UI"/>
          <w:bCs/>
        </w:rPr>
        <w:t>その他</w:t>
      </w:r>
    </w:p>
    <w:p w14:paraId="59844B1D" w14:textId="3E4984B1" w:rsidR="00EA7745" w:rsidRPr="004A2C59" w:rsidRDefault="004A2C59" w:rsidP="008A6126">
      <w:pPr>
        <w:pStyle w:val="a6"/>
        <w:ind w:leftChars="405" w:left="850" w:firstLine="1"/>
        <w:rPr>
          <w:rFonts w:ascii="Meiryo UI" w:eastAsia="Meiryo UI" w:hAnsi="Meiryo UI"/>
        </w:rPr>
      </w:pPr>
      <w:r>
        <w:rPr>
          <w:rFonts w:ascii="Meiryo UI" w:eastAsia="Meiryo UI" w:hAnsi="Meiryo UI" w:hint="eastAsia"/>
        </w:rPr>
        <w:t>市原市、</w:t>
      </w:r>
      <w:r w:rsidR="00D176A4" w:rsidRPr="00D176A4">
        <w:rPr>
          <w:rFonts w:ascii="Meiryo UI" w:eastAsia="Meiryo UI" w:hAnsi="Meiryo UI" w:hint="eastAsia"/>
        </w:rPr>
        <w:t>運営受託事業者であるデロイトトーマツファイナンシャルアドバイザリー合同会社及び審査員、専門家、マッチングをおこなう事業会社等（以下「関係者」という。）に対し、秘密情報（知的財産権に関する秘密情報を含みます。）ないし個人情報（以下、併せ「秘密</w:t>
      </w:r>
      <w:r w:rsidR="00D176A4" w:rsidRPr="004A2C59">
        <w:rPr>
          <w:rFonts w:ascii="Meiryo UI" w:eastAsia="Meiryo UI" w:hAnsi="Meiryo UI" w:hint="eastAsia"/>
        </w:rPr>
        <w:t>情報」という。）を開示する場合には、</w:t>
      </w:r>
      <w:r>
        <w:rPr>
          <w:rFonts w:ascii="Meiryo UI" w:eastAsia="Meiryo UI" w:hAnsi="Meiryo UI" w:hint="eastAsia"/>
        </w:rPr>
        <w:t>応募会社</w:t>
      </w:r>
      <w:r w:rsidR="00553783" w:rsidRPr="004A2C59">
        <w:rPr>
          <w:rFonts w:ascii="Meiryo UI" w:eastAsia="Meiryo UI" w:hAnsi="Meiryo UI" w:hint="eastAsia"/>
        </w:rPr>
        <w:t>の自己の判断でその開示の可否を決するものとし、開示した秘密情報は、本事業の実施に必</w:t>
      </w:r>
      <w:r>
        <w:rPr>
          <w:rFonts w:ascii="Meiryo UI" w:eastAsia="Meiryo UI" w:hAnsi="Meiryo UI" w:hint="eastAsia"/>
        </w:rPr>
        <w:t>要かつ相当な範囲で、運営事務局が任意に使用することに同意をお願いします。</w:t>
      </w:r>
    </w:p>
    <w:p w14:paraId="4342762B" w14:textId="77777777" w:rsidR="00EA7745" w:rsidRDefault="00EA7745" w:rsidP="00EA7745">
      <w:pPr>
        <w:pStyle w:val="a6"/>
        <w:rPr>
          <w:rFonts w:ascii="Meiryo UI" w:eastAsia="Meiryo UI" w:hAnsi="Meiryo UI"/>
        </w:rPr>
      </w:pPr>
    </w:p>
    <w:p w14:paraId="67BC3945" w14:textId="77777777" w:rsidR="003E1DE4" w:rsidRDefault="003E1DE4" w:rsidP="00EA7745">
      <w:pPr>
        <w:pStyle w:val="a6"/>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555F6176" wp14:editId="472AD66A">
                <wp:simplePos x="0" y="0"/>
                <wp:positionH relativeFrom="margin">
                  <wp:posOffset>0</wp:posOffset>
                </wp:positionH>
                <wp:positionV relativeFrom="paragraph">
                  <wp:posOffset>-635</wp:posOffset>
                </wp:positionV>
                <wp:extent cx="1383527" cy="326003"/>
                <wp:effectExtent l="0" t="0" r="26670" b="17145"/>
                <wp:wrapNone/>
                <wp:docPr id="14" name="正方形/長方形 14"/>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B5318" w14:textId="18EBB97E" w:rsidR="007A31B1" w:rsidRPr="003E1DE4" w:rsidRDefault="007A31B1" w:rsidP="003E1DE4">
                            <w:pPr>
                              <w:jc w:val="center"/>
                              <w:rPr>
                                <w:rFonts w:ascii="Meiryo UI" w:eastAsia="Meiryo UI" w:hAnsi="Meiryo UI"/>
                                <w:b/>
                              </w:rPr>
                            </w:pPr>
                            <w:r>
                              <w:rPr>
                                <w:rFonts w:ascii="Meiryo UI" w:eastAsia="Meiryo UI" w:hAnsi="Meiryo UI" w:hint="eastAsia"/>
                                <w:b/>
                              </w:rPr>
                              <w:t>４</w:t>
                            </w:r>
                            <w:r w:rsidRPr="003E1DE4">
                              <w:rPr>
                                <w:rFonts w:ascii="Meiryo UI" w:eastAsia="Meiryo UI" w:hAnsi="Meiryo UI" w:hint="eastAsia"/>
                                <w:b/>
                              </w:rPr>
                              <w:t>、審査・採択</w:t>
                            </w:r>
                            <w:r w:rsidRPr="003E1DE4">
                              <w:rPr>
                                <w:rFonts w:ascii="Meiryo UI" w:eastAsia="Meiryo UI" w:hAnsi="Meiryo UI" w:hint="eastAsia"/>
                                <w:b/>
                                <w:noProof/>
                              </w:rPr>
                              <w:drawing>
                                <wp:inline distT="0" distB="0" distL="0" distR="0" wp14:anchorId="54F8FF78" wp14:editId="6F6D8372">
                                  <wp:extent cx="1187450" cy="28828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Pr="003E1DE4">
                              <w:rPr>
                                <w:rFonts w:ascii="Meiryo UI" w:eastAsia="Meiryo UI" w:hAnsi="Meiryo UI" w:hint="eastAsia"/>
                                <w:b/>
                                <w:noProof/>
                              </w:rPr>
                              <w:drawing>
                                <wp:inline distT="0" distB="0" distL="0" distR="0" wp14:anchorId="575898FC" wp14:editId="7CF1DD06">
                                  <wp:extent cx="1187450" cy="28828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F6176" id="正方形/長方形 14" o:spid="_x0000_s1029" style="position:absolute;left:0;text-align:left;margin-left:0;margin-top:-.05pt;width:108.95pt;height:25.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" fillcolor="#7f7f7f [1612]" strokecolor="#7f7f7f [1612]" strokeweight="1pt">
                <v:textbox>
                  <w:txbxContent>
                    <w:p w14:paraId="706B5318" w14:textId="18EBB97E" w:rsidR="007A31B1" w:rsidRPr="003E1DE4" w:rsidRDefault="007A31B1" w:rsidP="003E1DE4">
                      <w:pPr>
                        <w:jc w:val="center"/>
                        <w:rPr>
                          <w:rFonts w:ascii="Meiryo UI" w:eastAsia="Meiryo UI" w:hAnsi="Meiryo UI"/>
                          <w:b/>
                        </w:rPr>
                      </w:pPr>
                      <w:r>
                        <w:rPr>
                          <w:rFonts w:ascii="Meiryo UI" w:eastAsia="Meiryo UI" w:hAnsi="Meiryo UI" w:hint="eastAsia"/>
                          <w:b/>
                        </w:rPr>
                        <w:t>４</w:t>
                      </w:r>
                      <w:r w:rsidRPr="003E1DE4">
                        <w:rPr>
                          <w:rFonts w:ascii="Meiryo UI" w:eastAsia="Meiryo UI" w:hAnsi="Meiryo UI" w:hint="eastAsia"/>
                          <w:b/>
                        </w:rPr>
                        <w:t>、審査・採択</w:t>
                      </w:r>
                      <w:r w:rsidRPr="003E1DE4">
                        <w:rPr>
                          <w:rFonts w:ascii="Meiryo UI" w:eastAsia="Meiryo UI" w:hAnsi="Meiryo UI" w:hint="eastAsia"/>
                          <w:b/>
                          <w:noProof/>
                        </w:rPr>
                        <w:drawing>
                          <wp:inline distT="0" distB="0" distL="0" distR="0" wp14:anchorId="54F8FF78" wp14:editId="6F6D8372">
                            <wp:extent cx="1187450" cy="28828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Pr="003E1DE4">
                        <w:rPr>
                          <w:rFonts w:ascii="Meiryo UI" w:eastAsia="Meiryo UI" w:hAnsi="Meiryo UI" w:hint="eastAsia"/>
                          <w:b/>
                          <w:noProof/>
                        </w:rPr>
                        <w:drawing>
                          <wp:inline distT="0" distB="0" distL="0" distR="0" wp14:anchorId="575898FC" wp14:editId="7CF1DD06">
                            <wp:extent cx="1187450" cy="28828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v:textbox>
                <w10:wrap anchorx="margin"/>
              </v:rect>
            </w:pict>
          </mc:Fallback>
        </mc:AlternateContent>
      </w:r>
    </w:p>
    <w:p w14:paraId="3AEDEA40" w14:textId="77777777" w:rsidR="003E1DE4" w:rsidRDefault="003E1DE4" w:rsidP="003E1DE4">
      <w:pPr>
        <w:pStyle w:val="a6"/>
        <w:rPr>
          <w:rFonts w:ascii="Meiryo UI" w:eastAsia="Meiryo UI" w:hAnsi="Meiryo UI"/>
        </w:rPr>
      </w:pPr>
    </w:p>
    <w:p w14:paraId="54407F74" w14:textId="064CCC18" w:rsidR="003E1DE4" w:rsidRPr="000933AA" w:rsidRDefault="003E1DE4" w:rsidP="004366DF">
      <w:pPr>
        <w:pStyle w:val="a6"/>
        <w:ind w:firstLineChars="100" w:firstLine="210"/>
        <w:rPr>
          <w:rFonts w:ascii="Meiryo UI" w:eastAsia="Meiryo UI" w:hAnsi="Meiryo UI"/>
        </w:rPr>
      </w:pPr>
      <w:r w:rsidRPr="003E1DE4">
        <w:rPr>
          <w:rFonts w:ascii="Meiryo UI" w:eastAsia="Meiryo UI" w:hAnsi="Meiryo UI"/>
        </w:rPr>
        <w:t>審査基準に基づき、</w:t>
      </w:r>
      <w:r w:rsidRPr="000933AA">
        <w:rPr>
          <w:rFonts w:ascii="Meiryo UI" w:eastAsia="Meiryo UI" w:hAnsi="Meiryo UI"/>
        </w:rPr>
        <w:t>外部</w:t>
      </w:r>
      <w:r w:rsidR="006C37A0" w:rsidRPr="000933AA">
        <w:rPr>
          <w:rFonts w:ascii="Meiryo UI" w:eastAsia="Meiryo UI" w:hAnsi="Meiryo UI" w:hint="eastAsia"/>
        </w:rPr>
        <w:t>有識者・市役所</w:t>
      </w:r>
      <w:r w:rsidR="0094345B" w:rsidRPr="000933AA">
        <w:rPr>
          <w:rFonts w:ascii="Meiryo UI" w:eastAsia="Meiryo UI" w:hAnsi="Meiryo UI" w:hint="eastAsia"/>
        </w:rPr>
        <w:t>関係課</w:t>
      </w:r>
      <w:r w:rsidR="006C37A0" w:rsidRPr="000933AA">
        <w:rPr>
          <w:rFonts w:ascii="Meiryo UI" w:eastAsia="Meiryo UI" w:hAnsi="Meiryo UI"/>
        </w:rPr>
        <w:t>等により構成する</w:t>
      </w:r>
      <w:r w:rsidR="006C37A0" w:rsidRPr="000933AA">
        <w:rPr>
          <w:rFonts w:ascii="Meiryo UI" w:eastAsia="Meiryo UI" w:hAnsi="Meiryo UI" w:hint="eastAsia"/>
        </w:rPr>
        <w:t>イノベーション本部</w:t>
      </w:r>
      <w:r w:rsidRPr="006F79DB">
        <w:rPr>
          <w:rFonts w:ascii="Meiryo UI" w:eastAsia="Meiryo UI" w:hAnsi="Meiryo UI"/>
        </w:rPr>
        <w:t>において審査・採択を行います。採択さ</w:t>
      </w:r>
      <w:r w:rsidRPr="006F79DB">
        <w:rPr>
          <w:rFonts w:ascii="Meiryo UI" w:eastAsia="Meiryo UI" w:hAnsi="Meiryo UI"/>
          <w:spacing w:val="-9"/>
        </w:rPr>
        <w:t>れた</w:t>
      </w:r>
      <w:r w:rsidRPr="006F79DB">
        <w:rPr>
          <w:rFonts w:ascii="Meiryo UI" w:eastAsia="Meiryo UI" w:hAnsi="Meiryo UI" w:hint="eastAsia"/>
          <w:spacing w:val="-9"/>
        </w:rPr>
        <w:t>事業</w:t>
      </w:r>
      <w:r w:rsidRPr="000933AA">
        <w:rPr>
          <w:rFonts w:ascii="Meiryo UI" w:eastAsia="Meiryo UI" w:hAnsi="Meiryo UI"/>
          <w:spacing w:val="-9"/>
        </w:rPr>
        <w:t>については、</w:t>
      </w:r>
      <w:r w:rsidR="004366DF" w:rsidRPr="000933AA">
        <w:rPr>
          <w:rFonts w:ascii="Meiryo UI" w:eastAsia="Meiryo UI" w:hAnsi="Meiryo UI" w:hint="eastAsia"/>
          <w:spacing w:val="-9"/>
        </w:rPr>
        <w:t>「</w:t>
      </w:r>
      <w:r w:rsidR="004366DF" w:rsidRPr="000933AA">
        <w:rPr>
          <w:rFonts w:ascii="Meiryo UI" w:eastAsia="Meiryo UI" w:hAnsi="Meiryo UI" w:hint="eastAsia"/>
          <w:szCs w:val="21"/>
        </w:rPr>
        <w:t>いちミラ ～いちはら未来創造プログラム～</w:t>
      </w:r>
      <w:r w:rsidR="004366DF" w:rsidRPr="000933AA">
        <w:rPr>
          <w:rFonts w:ascii="Meiryo UI" w:eastAsia="Meiryo UI" w:hAnsi="Meiryo UI" w:hint="eastAsia"/>
        </w:rPr>
        <w:t>」</w:t>
      </w:r>
      <w:r w:rsidRPr="000933AA">
        <w:rPr>
          <w:rFonts w:ascii="Meiryo UI" w:eastAsia="Meiryo UI" w:hAnsi="Meiryo UI"/>
          <w:spacing w:val="-10"/>
        </w:rPr>
        <w:t>ホームページにおいて公表します。また応募者全員に対し、事務局から結果の通知を行います。</w:t>
      </w:r>
    </w:p>
    <w:p w14:paraId="496655B0" w14:textId="77777777" w:rsidR="003E1DE4" w:rsidRPr="000933AA" w:rsidRDefault="003E1DE4" w:rsidP="003E1DE4">
      <w:pPr>
        <w:pStyle w:val="a6"/>
        <w:ind w:firstLineChars="100" w:firstLine="210"/>
        <w:rPr>
          <w:rFonts w:ascii="Meiryo UI" w:eastAsia="Meiryo UI" w:hAnsi="Meiryo UI"/>
        </w:rPr>
      </w:pPr>
      <w:r w:rsidRPr="000933AA">
        <w:rPr>
          <w:rFonts w:ascii="Meiryo UI" w:eastAsia="Meiryo UI" w:hAnsi="Meiryo UI"/>
        </w:rPr>
        <w:t>審査基準は、以下のとおりです。</w:t>
      </w:r>
    </w:p>
    <w:p w14:paraId="45019EB6" w14:textId="412AAE8A" w:rsidR="00765232" w:rsidRPr="00F426C9" w:rsidRDefault="00765232" w:rsidP="00765232">
      <w:pPr>
        <w:pStyle w:val="a6"/>
        <w:numPr>
          <w:ilvl w:val="0"/>
          <w:numId w:val="27"/>
        </w:numPr>
        <w:ind w:hanging="136"/>
        <w:rPr>
          <w:rFonts w:ascii="Meiryo UI" w:eastAsia="Meiryo UI" w:hAnsi="Meiryo UI"/>
        </w:rPr>
      </w:pPr>
      <w:r w:rsidRPr="00F426C9">
        <w:rPr>
          <w:rFonts w:ascii="Meiryo UI" w:eastAsia="Meiryo UI" w:hAnsi="Meiryo UI" w:hint="eastAsia"/>
        </w:rPr>
        <w:t>チーム力・経営者力</w:t>
      </w:r>
    </w:p>
    <w:p w14:paraId="735F2665" w14:textId="515E65B1" w:rsidR="00765232" w:rsidRPr="00F426C9" w:rsidRDefault="00765232" w:rsidP="00765232">
      <w:pPr>
        <w:pStyle w:val="a6"/>
        <w:numPr>
          <w:ilvl w:val="0"/>
          <w:numId w:val="27"/>
        </w:numPr>
        <w:ind w:hanging="136"/>
        <w:rPr>
          <w:rFonts w:ascii="Meiryo UI" w:eastAsia="Meiryo UI" w:hAnsi="Meiryo UI"/>
        </w:rPr>
      </w:pPr>
      <w:r w:rsidRPr="00F426C9">
        <w:rPr>
          <w:rFonts w:ascii="Meiryo UI" w:eastAsia="Meiryo UI" w:hAnsi="Meiryo UI" w:hint="eastAsia"/>
        </w:rPr>
        <w:t>市原との親和性</w:t>
      </w:r>
    </w:p>
    <w:p w14:paraId="2DA62C8F" w14:textId="58453DC2" w:rsidR="00765232" w:rsidRPr="00F426C9" w:rsidRDefault="00765232" w:rsidP="00765232">
      <w:pPr>
        <w:pStyle w:val="a6"/>
        <w:numPr>
          <w:ilvl w:val="0"/>
          <w:numId w:val="27"/>
        </w:numPr>
        <w:ind w:hanging="136"/>
        <w:rPr>
          <w:rFonts w:ascii="Meiryo UI" w:eastAsia="Meiryo UI" w:hAnsi="Meiryo UI"/>
        </w:rPr>
      </w:pPr>
      <w:r w:rsidRPr="00F426C9">
        <w:rPr>
          <w:rFonts w:ascii="Meiryo UI" w:eastAsia="Meiryo UI" w:hAnsi="Meiryo UI" w:hint="eastAsia"/>
        </w:rPr>
        <w:t>地域への波及効果</w:t>
      </w:r>
    </w:p>
    <w:p w14:paraId="417CFA04" w14:textId="40F4F0BD" w:rsidR="00765232" w:rsidRPr="00F426C9" w:rsidRDefault="00765232" w:rsidP="00765232">
      <w:pPr>
        <w:pStyle w:val="a6"/>
        <w:numPr>
          <w:ilvl w:val="0"/>
          <w:numId w:val="27"/>
        </w:numPr>
        <w:ind w:hanging="136"/>
        <w:rPr>
          <w:rFonts w:ascii="Meiryo UI" w:eastAsia="Meiryo UI" w:hAnsi="Meiryo UI"/>
        </w:rPr>
      </w:pPr>
      <w:r w:rsidRPr="00F426C9">
        <w:rPr>
          <w:rFonts w:ascii="Meiryo UI" w:eastAsia="Meiryo UI" w:hAnsi="Meiryo UI" w:hint="eastAsia"/>
        </w:rPr>
        <w:t>実行性・具体性</w:t>
      </w:r>
    </w:p>
    <w:p w14:paraId="6565FD32" w14:textId="6444E11D" w:rsidR="00E76C67" w:rsidRPr="00F426C9" w:rsidRDefault="00765232" w:rsidP="00765232">
      <w:pPr>
        <w:pStyle w:val="a6"/>
        <w:numPr>
          <w:ilvl w:val="0"/>
          <w:numId w:val="27"/>
        </w:numPr>
        <w:ind w:hanging="136"/>
        <w:rPr>
          <w:rFonts w:ascii="Meiryo UI" w:eastAsia="Meiryo UI" w:hAnsi="Meiryo UI"/>
        </w:rPr>
      </w:pPr>
      <w:r w:rsidRPr="00F426C9">
        <w:rPr>
          <w:rFonts w:ascii="Meiryo UI" w:eastAsia="Meiryo UI" w:hAnsi="Meiryo UI" w:hint="eastAsia"/>
        </w:rPr>
        <w:t>収益性</w:t>
      </w:r>
    </w:p>
    <w:p w14:paraId="273A3D0A" w14:textId="77777777" w:rsidR="00E76C67" w:rsidRPr="00E76C67" w:rsidRDefault="00E76C67" w:rsidP="00E76C67">
      <w:pPr>
        <w:pStyle w:val="a6"/>
        <w:rPr>
          <w:rFonts w:ascii="Meiryo UI" w:eastAsia="Meiryo UI" w:hAnsi="Meiryo UI"/>
        </w:rPr>
      </w:pPr>
    </w:p>
    <w:p w14:paraId="253A38DF" w14:textId="77777777" w:rsidR="003E1DE4" w:rsidRDefault="003E1DE4" w:rsidP="00EA7745">
      <w:pPr>
        <w:pStyle w:val="a6"/>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51708596" wp14:editId="64C1A69A">
                <wp:simplePos x="0" y="0"/>
                <wp:positionH relativeFrom="margin">
                  <wp:align>left</wp:align>
                </wp:positionH>
                <wp:positionV relativeFrom="paragraph">
                  <wp:posOffset>10795</wp:posOffset>
                </wp:positionV>
                <wp:extent cx="1383527" cy="326003"/>
                <wp:effectExtent l="0" t="0" r="26670" b="17145"/>
                <wp:wrapNone/>
                <wp:docPr id="17" name="正方形/長方形 17"/>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0F7FC" w14:textId="6ED81B0C" w:rsidR="007A31B1" w:rsidRPr="009458BA" w:rsidRDefault="006175C9" w:rsidP="003E1DE4">
                            <w:pPr>
                              <w:jc w:val="center"/>
                              <w:rPr>
                                <w:rFonts w:ascii="Meiryo UI" w:eastAsia="Meiryo UI" w:hAnsi="Meiryo UI"/>
                                <w:b/>
                              </w:rPr>
                            </w:pPr>
                            <w:r>
                              <w:rPr>
                                <w:rFonts w:ascii="Meiryo UI" w:eastAsia="Meiryo UI" w:hAnsi="Meiryo UI" w:hint="eastAsia"/>
                                <w:b/>
                              </w:rPr>
                              <w:t>入賞者</w:t>
                            </w:r>
                            <w:r>
                              <w:rPr>
                                <w:rFonts w:ascii="Meiryo UI" w:eastAsia="Meiryo UI" w:hAnsi="Meiryo UI"/>
                                <w:b/>
                              </w:rPr>
                              <w:t>へのサポート</w:t>
                            </w:r>
                            <w:r w:rsidR="007A31B1" w:rsidRPr="00EA7745">
                              <w:rPr>
                                <w:rFonts w:ascii="Meiryo UI" w:eastAsia="Meiryo UI" w:hAnsi="Meiryo UI" w:hint="eastAsia"/>
                                <w:b/>
                                <w:noProof/>
                              </w:rPr>
                              <w:drawing>
                                <wp:inline distT="0" distB="0" distL="0" distR="0" wp14:anchorId="65B93B72" wp14:editId="0E2A5F75">
                                  <wp:extent cx="1187450" cy="28828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007A31B1" w:rsidRPr="00EA7745">
                              <w:rPr>
                                <w:rFonts w:ascii="Meiryo UI" w:eastAsia="Meiryo UI" w:hAnsi="Meiryo UI" w:hint="eastAsia"/>
                                <w:b/>
                                <w:noProof/>
                              </w:rPr>
                              <w:drawing>
                                <wp:inline distT="0" distB="0" distL="0" distR="0" wp14:anchorId="0A9CB338" wp14:editId="38942929">
                                  <wp:extent cx="1187450" cy="28828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08596" id="正方形/長方形 17" o:spid="_x0000_s1030" style="position:absolute;left:0;text-align:left;margin-left:0;margin-top:.85pt;width:108.95pt;height:25.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" fillcolor="#7f7f7f [1612]" strokecolor="#7f7f7f [1612]" strokeweight="1pt">
                <v:textbox>
                  <w:txbxContent>
                    <w:p w14:paraId="5110F7FC" w14:textId="6ED81B0C" w:rsidR="007A31B1" w:rsidRPr="009458BA" w:rsidRDefault="006175C9" w:rsidP="003E1DE4">
                      <w:pPr>
                        <w:jc w:val="center"/>
                        <w:rPr>
                          <w:rFonts w:ascii="Meiryo UI" w:eastAsia="Meiryo UI" w:hAnsi="Meiryo UI"/>
                          <w:b/>
                        </w:rPr>
                      </w:pPr>
                      <w:r>
                        <w:rPr>
                          <w:rFonts w:ascii="Meiryo UI" w:eastAsia="Meiryo UI" w:hAnsi="Meiryo UI" w:hint="eastAsia"/>
                          <w:b/>
                        </w:rPr>
                        <w:t>入賞者</w:t>
                      </w:r>
                      <w:r>
                        <w:rPr>
                          <w:rFonts w:ascii="Meiryo UI" w:eastAsia="Meiryo UI" w:hAnsi="Meiryo UI"/>
                          <w:b/>
                        </w:rPr>
                        <w:t>へのサポート</w:t>
                      </w:r>
                      <w:r w:rsidR="007A31B1" w:rsidRPr="00EA7745">
                        <w:rPr>
                          <w:rFonts w:ascii="Meiryo UI" w:eastAsia="Meiryo UI" w:hAnsi="Meiryo UI" w:hint="eastAsia"/>
                          <w:b/>
                          <w:noProof/>
                        </w:rPr>
                        <w:drawing>
                          <wp:inline distT="0" distB="0" distL="0" distR="0" wp14:anchorId="65B93B72" wp14:editId="0E2A5F75">
                            <wp:extent cx="1187450" cy="28828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r w:rsidR="007A31B1" w:rsidRPr="00EA7745">
                        <w:rPr>
                          <w:rFonts w:ascii="Meiryo UI" w:eastAsia="Meiryo UI" w:hAnsi="Meiryo UI" w:hint="eastAsia"/>
                          <w:b/>
                          <w:noProof/>
                        </w:rPr>
                        <w:drawing>
                          <wp:inline distT="0" distB="0" distL="0" distR="0" wp14:anchorId="0A9CB338" wp14:editId="38942929">
                            <wp:extent cx="1187450" cy="28828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v:textbox>
                <w10:wrap anchorx="margin"/>
              </v:rect>
            </w:pict>
          </mc:Fallback>
        </mc:AlternateContent>
      </w:r>
    </w:p>
    <w:p w14:paraId="45A47BE2" w14:textId="77777777" w:rsidR="003E1DE4" w:rsidRPr="00F426C9" w:rsidRDefault="003E1DE4" w:rsidP="00EA7745">
      <w:pPr>
        <w:pStyle w:val="a6"/>
        <w:rPr>
          <w:rFonts w:ascii="Meiryo UI" w:eastAsia="Meiryo UI" w:hAnsi="Meiryo UI"/>
        </w:rPr>
      </w:pPr>
    </w:p>
    <w:p w14:paraId="523161C5" w14:textId="030DD7A3" w:rsidR="003E1DE4" w:rsidRPr="00F426C9" w:rsidRDefault="006175C9" w:rsidP="00EA7745">
      <w:pPr>
        <w:pStyle w:val="a6"/>
        <w:rPr>
          <w:rFonts w:ascii="Meiryo UI" w:eastAsia="Meiryo UI" w:hAnsi="Meiryo UI"/>
        </w:rPr>
      </w:pPr>
      <w:r w:rsidRPr="00F426C9">
        <w:rPr>
          <w:rFonts w:ascii="Meiryo UI" w:eastAsia="Meiryo UI" w:hAnsi="Meiryo UI" w:hint="eastAsia"/>
        </w:rPr>
        <w:t xml:space="preserve">　入賞者に対しては、市原市及び運営事務局から以下のサポートを実施させていただき、市原市での創業に向けた準備を進めていただきます</w:t>
      </w:r>
      <w:r w:rsidR="002B5D2A" w:rsidRPr="00F426C9">
        <w:rPr>
          <w:rFonts w:ascii="Meiryo UI" w:eastAsia="Meiryo UI" w:hAnsi="Meiryo UI" w:hint="eastAsia"/>
        </w:rPr>
        <w:t>。</w:t>
      </w:r>
    </w:p>
    <w:p w14:paraId="405A43FE" w14:textId="77777777" w:rsidR="00AC77DF" w:rsidRPr="00AC77DF" w:rsidRDefault="00AC77DF" w:rsidP="00AC77DF">
      <w:pPr>
        <w:pStyle w:val="a6"/>
        <w:ind w:left="720"/>
        <w:rPr>
          <w:rFonts w:ascii="Meiryo UI" w:eastAsia="Meiryo UI" w:hAnsi="Meiryo UI"/>
        </w:rPr>
      </w:pPr>
    </w:p>
    <w:p w14:paraId="61EF3592" w14:textId="77777777" w:rsidR="00AC77DF" w:rsidRPr="006532E1" w:rsidRDefault="00AC77DF" w:rsidP="00EA7A35">
      <w:pPr>
        <w:pStyle w:val="a6"/>
        <w:numPr>
          <w:ilvl w:val="0"/>
          <w:numId w:val="22"/>
        </w:numPr>
        <w:rPr>
          <w:rFonts w:ascii="Meiryo UI" w:eastAsia="Meiryo UI" w:hAnsi="Meiryo UI"/>
          <w:b/>
        </w:rPr>
      </w:pPr>
      <w:r w:rsidRPr="00AC77DF">
        <w:rPr>
          <w:rFonts w:ascii="Meiryo UI" w:eastAsia="Meiryo UI" w:hAnsi="Meiryo UI" w:hint="eastAsia"/>
          <w:b/>
        </w:rPr>
        <w:t>サポート内容</w:t>
      </w:r>
    </w:p>
    <w:tbl>
      <w:tblPr>
        <w:tblStyle w:val="TableNormal"/>
        <w:tblW w:w="815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5739"/>
      </w:tblGrid>
      <w:tr w:rsidR="006532E1" w:rsidRPr="006532E1" w14:paraId="35B6E9F1" w14:textId="77777777" w:rsidTr="006532E1">
        <w:trPr>
          <w:trHeight w:val="359"/>
        </w:trPr>
        <w:tc>
          <w:tcPr>
            <w:tcW w:w="2412" w:type="dxa"/>
            <w:shd w:val="clear" w:color="auto" w:fill="D9D9D9"/>
          </w:tcPr>
          <w:p w14:paraId="30E71B20" w14:textId="77777777" w:rsidR="006532E1" w:rsidRPr="006532E1" w:rsidRDefault="006532E1" w:rsidP="006532E1">
            <w:pPr>
              <w:pStyle w:val="a6"/>
              <w:jc w:val="center"/>
              <w:rPr>
                <w:rFonts w:ascii="Meiryo UI" w:eastAsia="Meiryo UI" w:hAnsi="Meiryo UI"/>
                <w:b/>
                <w:szCs w:val="21"/>
              </w:rPr>
            </w:pPr>
            <w:r w:rsidRPr="006532E1">
              <w:rPr>
                <w:rFonts w:ascii="Meiryo UI" w:eastAsia="Meiryo UI" w:hAnsi="Meiryo UI" w:hint="eastAsia"/>
                <w:b/>
                <w:szCs w:val="21"/>
              </w:rPr>
              <w:t>サービス内容</w:t>
            </w:r>
          </w:p>
        </w:tc>
        <w:tc>
          <w:tcPr>
            <w:tcW w:w="5739" w:type="dxa"/>
            <w:shd w:val="clear" w:color="auto" w:fill="D9D9D9"/>
          </w:tcPr>
          <w:p w14:paraId="2D08627C" w14:textId="77777777" w:rsidR="006532E1" w:rsidRPr="006532E1" w:rsidRDefault="006532E1" w:rsidP="006532E1">
            <w:pPr>
              <w:pStyle w:val="a6"/>
              <w:jc w:val="center"/>
              <w:rPr>
                <w:rFonts w:ascii="Meiryo UI" w:eastAsia="Meiryo UI" w:hAnsi="Meiryo UI"/>
                <w:b/>
                <w:szCs w:val="21"/>
              </w:rPr>
            </w:pPr>
            <w:r w:rsidRPr="006532E1">
              <w:rPr>
                <w:rFonts w:ascii="Meiryo UI" w:eastAsia="Meiryo UI" w:hAnsi="Meiryo UI" w:hint="eastAsia"/>
                <w:b/>
                <w:szCs w:val="21"/>
              </w:rPr>
              <w:t>詳細</w:t>
            </w:r>
          </w:p>
        </w:tc>
      </w:tr>
      <w:tr w:rsidR="006532E1" w:rsidRPr="006532E1" w14:paraId="62A5F2CC" w14:textId="77777777" w:rsidTr="006532E1">
        <w:trPr>
          <w:trHeight w:val="359"/>
        </w:trPr>
        <w:tc>
          <w:tcPr>
            <w:tcW w:w="2412" w:type="dxa"/>
          </w:tcPr>
          <w:p w14:paraId="4CDE4943" w14:textId="6F7E3B1A" w:rsidR="000A54F0" w:rsidRPr="00F426C9" w:rsidRDefault="000A54F0" w:rsidP="000A54F0">
            <w:pPr>
              <w:pStyle w:val="a6"/>
              <w:spacing w:line="320" w:lineRule="exact"/>
              <w:rPr>
                <w:rFonts w:ascii="Meiryo UI" w:eastAsia="Meiryo UI" w:hAnsi="Meiryo UI"/>
                <w:szCs w:val="21"/>
              </w:rPr>
            </w:pPr>
            <w:r w:rsidRPr="00F426C9">
              <w:rPr>
                <w:rFonts w:ascii="Meiryo UI" w:eastAsia="Meiryo UI" w:hAnsi="Meiryo UI" w:hint="eastAsia"/>
                <w:szCs w:val="21"/>
                <w:lang w:eastAsia="ja-JP"/>
              </w:rPr>
              <w:t>入賞賞金</w:t>
            </w:r>
          </w:p>
          <w:p w14:paraId="06AD5C4C" w14:textId="42BC2600" w:rsidR="006532E1" w:rsidRPr="00F426C9" w:rsidRDefault="006532E1" w:rsidP="00EA7A35">
            <w:pPr>
              <w:pStyle w:val="a6"/>
              <w:spacing w:line="320" w:lineRule="exact"/>
              <w:rPr>
                <w:rFonts w:ascii="Meiryo UI" w:eastAsia="Meiryo UI" w:hAnsi="Meiryo UI"/>
                <w:szCs w:val="21"/>
              </w:rPr>
            </w:pPr>
          </w:p>
        </w:tc>
        <w:tc>
          <w:tcPr>
            <w:tcW w:w="5739" w:type="dxa"/>
          </w:tcPr>
          <w:p w14:paraId="524704D7" w14:textId="79BACD7D" w:rsidR="000A54F0" w:rsidRPr="00F426C9" w:rsidRDefault="000A54F0" w:rsidP="000A54F0">
            <w:pPr>
              <w:pStyle w:val="a6"/>
              <w:spacing w:line="320" w:lineRule="exact"/>
              <w:rPr>
                <w:rFonts w:ascii="Meiryo UI" w:eastAsia="Meiryo UI" w:hAnsi="Meiryo UI"/>
                <w:szCs w:val="21"/>
              </w:rPr>
            </w:pPr>
            <w:r w:rsidRPr="00F426C9">
              <w:rPr>
                <w:rFonts w:ascii="Meiryo UI" w:eastAsia="Meiryo UI" w:hAnsi="Meiryo UI" w:hint="eastAsia"/>
                <w:szCs w:val="21"/>
              </w:rPr>
              <w:t xml:space="preserve"> 　最優秀賞　</w:t>
            </w:r>
            <w:r w:rsidR="00F426C9" w:rsidRPr="00F426C9">
              <w:rPr>
                <w:rFonts w:ascii="Meiryo UI" w:eastAsia="Meiryo UI" w:hAnsi="Meiryo UI" w:hint="eastAsia"/>
                <w:szCs w:val="21"/>
              </w:rPr>
              <w:t>3</w:t>
            </w:r>
            <w:r w:rsidRPr="00F426C9">
              <w:rPr>
                <w:rFonts w:ascii="Meiryo UI" w:eastAsia="Meiryo UI" w:hAnsi="Meiryo UI" w:hint="eastAsia"/>
                <w:szCs w:val="21"/>
              </w:rPr>
              <w:t>0万円</w:t>
            </w:r>
          </w:p>
          <w:p w14:paraId="09917EFB" w14:textId="5874F67B" w:rsidR="000A54F0" w:rsidRPr="00F426C9" w:rsidRDefault="000A54F0" w:rsidP="000A54F0">
            <w:pPr>
              <w:pStyle w:val="a6"/>
              <w:spacing w:line="320" w:lineRule="exact"/>
              <w:rPr>
                <w:rFonts w:ascii="Meiryo UI" w:eastAsia="Meiryo UI" w:hAnsi="Meiryo UI"/>
                <w:szCs w:val="21"/>
              </w:rPr>
            </w:pPr>
            <w:r w:rsidRPr="00F426C9">
              <w:rPr>
                <w:rFonts w:ascii="Meiryo UI" w:eastAsia="Meiryo UI" w:hAnsi="Meiryo UI" w:hint="eastAsia"/>
                <w:szCs w:val="21"/>
              </w:rPr>
              <w:t xml:space="preserve">　　優秀賞　</w:t>
            </w:r>
            <w:r w:rsidR="00F426C9" w:rsidRPr="00F426C9">
              <w:rPr>
                <w:rFonts w:ascii="Meiryo UI" w:eastAsia="Meiryo UI" w:hAnsi="Meiryo UI" w:hint="eastAsia"/>
                <w:szCs w:val="21"/>
              </w:rPr>
              <w:t>2</w:t>
            </w:r>
            <w:r w:rsidRPr="00F426C9">
              <w:rPr>
                <w:rFonts w:ascii="Meiryo UI" w:eastAsia="Meiryo UI" w:hAnsi="Meiryo UI" w:hint="eastAsia"/>
                <w:szCs w:val="21"/>
              </w:rPr>
              <w:t>0万円</w:t>
            </w:r>
          </w:p>
          <w:p w14:paraId="2DC1129D" w14:textId="77777777" w:rsidR="000A54F0" w:rsidRPr="00F426C9" w:rsidRDefault="000A54F0" w:rsidP="000A54F0">
            <w:pPr>
              <w:pStyle w:val="a6"/>
              <w:spacing w:line="320" w:lineRule="exact"/>
              <w:rPr>
                <w:rFonts w:ascii="Meiryo UI" w:eastAsia="Meiryo UI" w:hAnsi="Meiryo UI"/>
                <w:szCs w:val="21"/>
              </w:rPr>
            </w:pPr>
            <w:r w:rsidRPr="00F426C9">
              <w:rPr>
                <w:rFonts w:ascii="Meiryo UI" w:eastAsia="Meiryo UI" w:hAnsi="Meiryo UI" w:hint="eastAsia"/>
                <w:szCs w:val="21"/>
              </w:rPr>
              <w:t xml:space="preserve">　　奨励賞　10万円</w:t>
            </w:r>
          </w:p>
          <w:p w14:paraId="43BA71A0" w14:textId="199F3E36" w:rsidR="006532E1" w:rsidRPr="00F426C9" w:rsidRDefault="000A54F0" w:rsidP="000A54F0">
            <w:pPr>
              <w:pStyle w:val="a6"/>
              <w:spacing w:line="320" w:lineRule="exact"/>
              <w:rPr>
                <w:rFonts w:ascii="Meiryo UI" w:eastAsia="Meiryo UI" w:hAnsi="Meiryo UI"/>
                <w:szCs w:val="21"/>
              </w:rPr>
            </w:pPr>
            <w:r w:rsidRPr="00F426C9">
              <w:rPr>
                <w:rFonts w:ascii="Meiryo UI" w:eastAsia="Meiryo UI" w:hAnsi="Meiryo UI" w:hint="eastAsia"/>
                <w:szCs w:val="21"/>
              </w:rPr>
              <w:t xml:space="preserve">　　学生部門賞　5万円</w:t>
            </w:r>
          </w:p>
        </w:tc>
      </w:tr>
      <w:tr w:rsidR="006532E1" w:rsidRPr="006532E1" w14:paraId="532C9352" w14:textId="77777777" w:rsidTr="006532E1">
        <w:trPr>
          <w:trHeight w:val="362"/>
        </w:trPr>
        <w:tc>
          <w:tcPr>
            <w:tcW w:w="2412" w:type="dxa"/>
          </w:tcPr>
          <w:p w14:paraId="71E7FBC8" w14:textId="5D7B7B1F" w:rsidR="006532E1" w:rsidRPr="00F426C9" w:rsidRDefault="000A54F0" w:rsidP="000A54F0">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審査員又は運営事務局</w:t>
            </w:r>
            <w:r w:rsidR="006532E1" w:rsidRPr="00F426C9">
              <w:rPr>
                <w:rFonts w:ascii="Meiryo UI" w:eastAsia="Meiryo UI" w:hAnsi="Meiryo UI" w:hint="eastAsia"/>
                <w:szCs w:val="21"/>
                <w:lang w:eastAsia="ja-JP"/>
              </w:rPr>
              <w:t>からの</w:t>
            </w:r>
            <w:r w:rsidRPr="00F426C9">
              <w:rPr>
                <w:rFonts w:ascii="Meiryo UI" w:eastAsia="Meiryo UI" w:hAnsi="Meiryo UI" w:hint="eastAsia"/>
                <w:szCs w:val="21"/>
                <w:lang w:eastAsia="ja-JP"/>
              </w:rPr>
              <w:t>フィードバック</w:t>
            </w:r>
            <w:r w:rsidR="006532E1" w:rsidRPr="00F426C9">
              <w:rPr>
                <w:rFonts w:ascii="Meiryo UI" w:eastAsia="Meiryo UI" w:hAnsi="Meiryo UI" w:hint="eastAsia"/>
                <w:szCs w:val="21"/>
                <w:lang w:eastAsia="ja-JP"/>
              </w:rPr>
              <w:t>の提供</w:t>
            </w:r>
          </w:p>
        </w:tc>
        <w:tc>
          <w:tcPr>
            <w:tcW w:w="5739" w:type="dxa"/>
          </w:tcPr>
          <w:p w14:paraId="6BB328AE" w14:textId="1A52B6DF" w:rsidR="006532E1" w:rsidRPr="00F426C9" w:rsidRDefault="000A54F0" w:rsidP="000A54F0">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入賞者に対しては、審査員又は運営事務局からのフィードバックの機会を提供し</w:t>
            </w:r>
            <w:r w:rsidR="006532E1" w:rsidRPr="00F426C9">
              <w:rPr>
                <w:rFonts w:ascii="Meiryo UI" w:eastAsia="Meiryo UI" w:hAnsi="Meiryo UI" w:hint="eastAsia"/>
                <w:szCs w:val="21"/>
                <w:lang w:eastAsia="ja-JP"/>
              </w:rPr>
              <w:t>事業を進める中で想定される課題・リスクの助言・他地域で実施した先行事例から導出される知見の提供・現状の課題を克服する為の、人・情報・機会の紹介</w:t>
            </w:r>
            <w:r w:rsidR="003F35FC" w:rsidRPr="00F426C9">
              <w:rPr>
                <w:rFonts w:ascii="Meiryo UI" w:eastAsia="Meiryo UI" w:hAnsi="Meiryo UI" w:hint="eastAsia"/>
                <w:szCs w:val="21"/>
                <w:lang w:eastAsia="ja-JP"/>
              </w:rPr>
              <w:t>を</w:t>
            </w:r>
            <w:r w:rsidRPr="00F426C9">
              <w:rPr>
                <w:rFonts w:ascii="Meiryo UI" w:eastAsia="Meiryo UI" w:hAnsi="Meiryo UI" w:hint="eastAsia"/>
                <w:szCs w:val="21"/>
                <w:lang w:eastAsia="ja-JP"/>
              </w:rPr>
              <w:t>致</w:t>
            </w:r>
            <w:r w:rsidR="006532E1" w:rsidRPr="00F426C9">
              <w:rPr>
                <w:rFonts w:ascii="Meiryo UI" w:eastAsia="Meiryo UI" w:hAnsi="Meiryo UI" w:hint="eastAsia"/>
                <w:szCs w:val="21"/>
                <w:lang w:eastAsia="ja-JP"/>
              </w:rPr>
              <w:t>します。</w:t>
            </w:r>
          </w:p>
        </w:tc>
      </w:tr>
      <w:tr w:rsidR="006532E1" w:rsidRPr="006532E1" w14:paraId="43FE0A54" w14:textId="77777777" w:rsidTr="006532E1">
        <w:trPr>
          <w:trHeight w:val="362"/>
        </w:trPr>
        <w:tc>
          <w:tcPr>
            <w:tcW w:w="2412" w:type="dxa"/>
          </w:tcPr>
          <w:p w14:paraId="701C9138" w14:textId="77777777" w:rsidR="006532E1" w:rsidRPr="00F426C9" w:rsidRDefault="006532E1"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認知度向上に向けた</w:t>
            </w:r>
          </w:p>
          <w:p w14:paraId="12FC08C8" w14:textId="77777777" w:rsidR="006532E1" w:rsidRPr="00F426C9" w:rsidRDefault="006532E1"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情報発信支援</w:t>
            </w:r>
          </w:p>
        </w:tc>
        <w:tc>
          <w:tcPr>
            <w:tcW w:w="5739" w:type="dxa"/>
          </w:tcPr>
          <w:p w14:paraId="69E9A8CF" w14:textId="644B2427" w:rsidR="006532E1" w:rsidRPr="00F426C9" w:rsidRDefault="000A54F0" w:rsidP="000A54F0">
            <w:pPr>
              <w:pStyle w:val="a6"/>
              <w:spacing w:line="320" w:lineRule="exact"/>
              <w:rPr>
                <w:rFonts w:ascii="Meiryo UI" w:eastAsia="Meiryo UI" w:hAnsi="Meiryo UI"/>
                <w:szCs w:val="21"/>
                <w:highlight w:val="yellow"/>
                <w:lang w:eastAsia="ja-JP"/>
              </w:rPr>
            </w:pPr>
            <w:r w:rsidRPr="00F426C9">
              <w:rPr>
                <w:rFonts w:ascii="Meiryo UI" w:eastAsia="Meiryo UI" w:hAnsi="Meiryo UI" w:hint="eastAsia"/>
                <w:szCs w:val="21"/>
                <w:lang w:eastAsia="ja-JP"/>
              </w:rPr>
              <w:t>いちミラ</w:t>
            </w:r>
            <w:r w:rsidR="006532E1" w:rsidRPr="00F426C9">
              <w:rPr>
                <w:rFonts w:ascii="Meiryo UI" w:eastAsia="Meiryo UI" w:hAnsi="Meiryo UI" w:hint="eastAsia"/>
                <w:szCs w:val="21"/>
                <w:lang w:eastAsia="ja-JP"/>
              </w:rPr>
              <w:t>WEBページ</w:t>
            </w:r>
            <w:r w:rsidRPr="00F426C9">
              <w:rPr>
                <w:rFonts w:ascii="Meiryo UI" w:eastAsia="Meiryo UI" w:hAnsi="Meiryo UI" w:hint="eastAsia"/>
                <w:szCs w:val="21"/>
                <w:lang w:eastAsia="ja-JP"/>
              </w:rPr>
              <w:t>にて、採択事業内容の</w:t>
            </w:r>
            <w:r w:rsidR="006532E1" w:rsidRPr="00F426C9">
              <w:rPr>
                <w:rFonts w:ascii="Meiryo UI" w:eastAsia="Meiryo UI" w:hAnsi="Meiryo UI" w:hint="eastAsia"/>
                <w:szCs w:val="21"/>
                <w:lang w:eastAsia="ja-JP"/>
              </w:rPr>
              <w:t>紹介を行います。</w:t>
            </w:r>
          </w:p>
        </w:tc>
      </w:tr>
      <w:tr w:rsidR="006532E1" w:rsidRPr="006532E1" w14:paraId="52BF32A8" w14:textId="77777777" w:rsidTr="006532E1">
        <w:trPr>
          <w:trHeight w:val="359"/>
        </w:trPr>
        <w:tc>
          <w:tcPr>
            <w:tcW w:w="2412" w:type="dxa"/>
          </w:tcPr>
          <w:p w14:paraId="03DF1F65" w14:textId="77777777" w:rsidR="006532E1" w:rsidRPr="00F426C9" w:rsidRDefault="006532E1"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協力者や顧客等の</w:t>
            </w:r>
          </w:p>
          <w:p w14:paraId="21C4283B" w14:textId="77777777" w:rsidR="006532E1" w:rsidRPr="00F426C9" w:rsidRDefault="006532E1"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マッチング支援</w:t>
            </w:r>
          </w:p>
        </w:tc>
        <w:tc>
          <w:tcPr>
            <w:tcW w:w="5739" w:type="dxa"/>
          </w:tcPr>
          <w:p w14:paraId="7D481E4C" w14:textId="360E326A" w:rsidR="006532E1" w:rsidRPr="00F426C9" w:rsidRDefault="000A54F0" w:rsidP="000A54F0">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創業</w:t>
            </w:r>
            <w:r w:rsidR="003F35FC" w:rsidRPr="00F426C9">
              <w:rPr>
                <w:rFonts w:ascii="Meiryo UI" w:eastAsia="Meiryo UI" w:hAnsi="Meiryo UI" w:hint="eastAsia"/>
                <w:szCs w:val="21"/>
                <w:lang w:eastAsia="ja-JP"/>
              </w:rPr>
              <w:t>に向けて必要となる協力者</w:t>
            </w:r>
            <w:r w:rsidR="0002444D" w:rsidRPr="00F426C9">
              <w:rPr>
                <w:rFonts w:ascii="Meiryo UI" w:eastAsia="Meiryo UI" w:hAnsi="Meiryo UI" w:hint="eastAsia"/>
                <w:szCs w:val="21"/>
                <w:lang w:eastAsia="ja-JP"/>
              </w:rPr>
              <w:t>や実証フィールド</w:t>
            </w:r>
            <w:r w:rsidR="00E76C67" w:rsidRPr="00F426C9">
              <w:rPr>
                <w:rFonts w:ascii="Meiryo UI" w:eastAsia="Meiryo UI" w:hAnsi="Meiryo UI" w:hint="eastAsia"/>
                <w:szCs w:val="21"/>
                <w:lang w:eastAsia="ja-JP"/>
              </w:rPr>
              <w:t>（例えば、市</w:t>
            </w:r>
            <w:r w:rsidR="003F35FC" w:rsidRPr="00F426C9">
              <w:rPr>
                <w:rFonts w:ascii="Meiryo UI" w:eastAsia="Meiryo UI" w:hAnsi="Meiryo UI" w:hint="eastAsia"/>
                <w:szCs w:val="21"/>
                <w:lang w:eastAsia="ja-JP"/>
              </w:rPr>
              <w:t>内事業者・遊休施設等）</w:t>
            </w:r>
            <w:r w:rsidR="0070609E" w:rsidRPr="00F426C9">
              <w:rPr>
                <w:rFonts w:ascii="Meiryo UI" w:eastAsia="Meiryo UI" w:hAnsi="Meiryo UI" w:hint="eastAsia"/>
                <w:szCs w:val="21"/>
                <w:lang w:eastAsia="ja-JP"/>
              </w:rPr>
              <w:t>のマッチングや、ファーストカスタマー</w:t>
            </w:r>
            <w:r w:rsidR="00E537ED" w:rsidRPr="00F426C9">
              <w:rPr>
                <w:rFonts w:ascii="Meiryo UI" w:eastAsia="Meiryo UI" w:hAnsi="Meiryo UI" w:hint="eastAsia"/>
                <w:szCs w:val="21"/>
                <w:lang w:eastAsia="ja-JP"/>
              </w:rPr>
              <w:t>と</w:t>
            </w:r>
            <w:r w:rsidR="0070609E" w:rsidRPr="00F426C9">
              <w:rPr>
                <w:rFonts w:ascii="Meiryo UI" w:eastAsia="Meiryo UI" w:hAnsi="Meiryo UI" w:hint="eastAsia"/>
                <w:szCs w:val="21"/>
                <w:lang w:eastAsia="ja-JP"/>
              </w:rPr>
              <w:t>のマッチング</w:t>
            </w:r>
            <w:r w:rsidR="003F35FC" w:rsidRPr="00F426C9">
              <w:rPr>
                <w:rFonts w:ascii="Meiryo UI" w:eastAsia="Meiryo UI" w:hAnsi="Meiryo UI" w:hint="eastAsia"/>
                <w:szCs w:val="21"/>
                <w:lang w:eastAsia="ja-JP"/>
              </w:rPr>
              <w:t>に努めます。</w:t>
            </w:r>
          </w:p>
        </w:tc>
      </w:tr>
      <w:tr w:rsidR="006532E1" w:rsidRPr="006532E1" w14:paraId="5D7431CA" w14:textId="77777777" w:rsidTr="000A54F0">
        <w:trPr>
          <w:trHeight w:val="70"/>
        </w:trPr>
        <w:tc>
          <w:tcPr>
            <w:tcW w:w="2412" w:type="dxa"/>
          </w:tcPr>
          <w:p w14:paraId="0C074A59" w14:textId="77777777" w:rsidR="006532E1" w:rsidRPr="00F426C9" w:rsidRDefault="006532E1"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コミュニティ形成支援</w:t>
            </w:r>
          </w:p>
        </w:tc>
        <w:tc>
          <w:tcPr>
            <w:tcW w:w="5739" w:type="dxa"/>
          </w:tcPr>
          <w:p w14:paraId="0EBC00B7" w14:textId="03604F19" w:rsidR="006532E1" w:rsidRPr="00F426C9" w:rsidRDefault="009368E4" w:rsidP="00EA7A35">
            <w:pPr>
              <w:pStyle w:val="a6"/>
              <w:spacing w:line="320" w:lineRule="exact"/>
              <w:rPr>
                <w:rFonts w:ascii="Meiryo UI" w:eastAsia="Meiryo UI" w:hAnsi="Meiryo UI"/>
                <w:szCs w:val="21"/>
                <w:lang w:eastAsia="ja-JP"/>
              </w:rPr>
            </w:pPr>
            <w:r w:rsidRPr="00F426C9">
              <w:rPr>
                <w:rFonts w:ascii="Meiryo UI" w:eastAsia="Meiryo UI" w:hAnsi="Meiryo UI" w:hint="eastAsia"/>
                <w:szCs w:val="21"/>
                <w:lang w:eastAsia="ja-JP"/>
              </w:rPr>
              <w:t>FB</w:t>
            </w:r>
            <w:r w:rsidR="000A54F0" w:rsidRPr="00F426C9">
              <w:rPr>
                <w:rFonts w:ascii="Meiryo UI" w:eastAsia="Meiryo UI" w:hAnsi="Meiryo UI" w:hint="eastAsia"/>
                <w:szCs w:val="21"/>
                <w:lang w:eastAsia="ja-JP"/>
              </w:rPr>
              <w:t>グループを活用して、入賞者</w:t>
            </w:r>
            <w:r w:rsidRPr="00F426C9">
              <w:rPr>
                <w:rFonts w:ascii="Meiryo UI" w:eastAsia="Meiryo UI" w:hAnsi="Meiryo UI" w:hint="eastAsia"/>
                <w:szCs w:val="21"/>
                <w:lang w:eastAsia="ja-JP"/>
              </w:rPr>
              <w:t>や県内の協力者等のコミュニケーション促進を図ります。</w:t>
            </w:r>
          </w:p>
        </w:tc>
      </w:tr>
    </w:tbl>
    <w:p w14:paraId="72023870" w14:textId="022254B0" w:rsidR="00DB62A1" w:rsidRDefault="009368E4" w:rsidP="00D75807">
      <w:pPr>
        <w:pStyle w:val="a3"/>
        <w:spacing w:before="170"/>
        <w:jc w:val="right"/>
        <w:rPr>
          <w:rFonts w:ascii="Meiryo UI" w:eastAsia="Meiryo UI" w:hAnsi="Meiryo UI"/>
          <w:sz w:val="21"/>
          <w:szCs w:val="21"/>
          <w:lang w:eastAsia="ja-JP"/>
        </w:rPr>
      </w:pPr>
      <w:r w:rsidRPr="009368E4">
        <w:rPr>
          <w:rFonts w:ascii="Meiryo UI" w:eastAsia="Meiryo UI" w:hAnsi="Meiryo UI"/>
          <w:sz w:val="21"/>
          <w:szCs w:val="21"/>
          <w:lang w:eastAsia="ja-JP"/>
        </w:rPr>
        <w:t>（注）内容の調整・変更の可能性があります。</w:t>
      </w:r>
    </w:p>
    <w:p w14:paraId="63EF7635" w14:textId="77777777" w:rsidR="000A54F0" w:rsidRDefault="000A54F0" w:rsidP="00AA0E23">
      <w:pPr>
        <w:pStyle w:val="a6"/>
        <w:jc w:val="right"/>
        <w:rPr>
          <w:rFonts w:ascii="Meiryo UI" w:eastAsia="Meiryo UI" w:hAnsi="Meiryo UI"/>
        </w:rPr>
      </w:pPr>
    </w:p>
    <w:p w14:paraId="3D1E5AE9" w14:textId="299212FE" w:rsidR="003E1DE4" w:rsidRPr="00DB62A1" w:rsidRDefault="00AA0E23" w:rsidP="00AA0E23">
      <w:pPr>
        <w:pStyle w:val="a6"/>
        <w:jc w:val="right"/>
        <w:rPr>
          <w:rFonts w:ascii="Meiryo UI" w:eastAsia="Meiryo UI" w:hAnsi="Meiryo UI"/>
        </w:rPr>
      </w:pPr>
      <w:r>
        <w:rPr>
          <w:rFonts w:ascii="Meiryo UI" w:eastAsia="Meiryo UI" w:hAnsi="Meiryo UI" w:hint="eastAsia"/>
        </w:rPr>
        <w:t>以上</w:t>
      </w:r>
    </w:p>
    <w:sectPr w:rsidR="003E1DE4" w:rsidRPr="00DB6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D9F3" w14:textId="77777777" w:rsidR="005037B4" w:rsidRDefault="005037B4" w:rsidP="001419A3">
      <w:r>
        <w:separator/>
      </w:r>
    </w:p>
  </w:endnote>
  <w:endnote w:type="continuationSeparator" w:id="0">
    <w:p w14:paraId="2B92AC3A" w14:textId="77777777" w:rsidR="005037B4" w:rsidRDefault="005037B4" w:rsidP="001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ＭＳ ゴシック"/>
    <w:charset w:val="00"/>
    <w:family w:val="modern"/>
    <w:pitch w:val="fixed"/>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772E" w14:textId="77777777" w:rsidR="005037B4" w:rsidRDefault="005037B4" w:rsidP="001419A3">
      <w:r>
        <w:separator/>
      </w:r>
    </w:p>
  </w:footnote>
  <w:footnote w:type="continuationSeparator" w:id="0">
    <w:p w14:paraId="393CD6B6" w14:textId="77777777" w:rsidR="005037B4" w:rsidRDefault="005037B4" w:rsidP="001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D01"/>
    <w:multiLevelType w:val="hybridMultilevel"/>
    <w:tmpl w:val="524A7A64"/>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47C3E"/>
    <w:multiLevelType w:val="hybridMultilevel"/>
    <w:tmpl w:val="69262F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4111F"/>
    <w:multiLevelType w:val="hybridMultilevel"/>
    <w:tmpl w:val="037E646E"/>
    <w:lvl w:ilvl="0" w:tplc="735ADA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66FE9"/>
    <w:multiLevelType w:val="hybridMultilevel"/>
    <w:tmpl w:val="587023F4"/>
    <w:lvl w:ilvl="0" w:tplc="7FB6F5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B095E"/>
    <w:multiLevelType w:val="hybridMultilevel"/>
    <w:tmpl w:val="0652F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B3FC3"/>
    <w:multiLevelType w:val="hybridMultilevel"/>
    <w:tmpl w:val="4AE00316"/>
    <w:lvl w:ilvl="0" w:tplc="B184A5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3B5F95"/>
    <w:multiLevelType w:val="hybridMultilevel"/>
    <w:tmpl w:val="203AAC5C"/>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BA51B6F"/>
    <w:multiLevelType w:val="hybridMultilevel"/>
    <w:tmpl w:val="E962EC18"/>
    <w:lvl w:ilvl="0" w:tplc="E3DAE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077D8"/>
    <w:multiLevelType w:val="hybridMultilevel"/>
    <w:tmpl w:val="F2FEA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70C54"/>
    <w:multiLevelType w:val="hybridMultilevel"/>
    <w:tmpl w:val="488694DA"/>
    <w:lvl w:ilvl="0" w:tplc="13A888A0">
      <w:start w:val="1"/>
      <w:numFmt w:val="bullet"/>
      <w:lvlText w:val=""/>
      <w:lvlJc w:val="left"/>
      <w:pPr>
        <w:tabs>
          <w:tab w:val="num" w:pos="720"/>
        </w:tabs>
        <w:ind w:left="720" w:hanging="360"/>
      </w:pPr>
      <w:rPr>
        <w:rFonts w:ascii="Wingdings" w:hAnsi="Wingdings" w:hint="default"/>
      </w:rPr>
    </w:lvl>
    <w:lvl w:ilvl="1" w:tplc="F2241360" w:tentative="1">
      <w:start w:val="1"/>
      <w:numFmt w:val="bullet"/>
      <w:lvlText w:val=""/>
      <w:lvlJc w:val="left"/>
      <w:pPr>
        <w:tabs>
          <w:tab w:val="num" w:pos="1440"/>
        </w:tabs>
        <w:ind w:left="1440" w:hanging="360"/>
      </w:pPr>
      <w:rPr>
        <w:rFonts w:ascii="Wingdings" w:hAnsi="Wingdings" w:hint="default"/>
      </w:rPr>
    </w:lvl>
    <w:lvl w:ilvl="2" w:tplc="D1369662" w:tentative="1">
      <w:start w:val="1"/>
      <w:numFmt w:val="bullet"/>
      <w:lvlText w:val=""/>
      <w:lvlJc w:val="left"/>
      <w:pPr>
        <w:tabs>
          <w:tab w:val="num" w:pos="2160"/>
        </w:tabs>
        <w:ind w:left="2160" w:hanging="360"/>
      </w:pPr>
      <w:rPr>
        <w:rFonts w:ascii="Wingdings" w:hAnsi="Wingdings" w:hint="default"/>
      </w:rPr>
    </w:lvl>
    <w:lvl w:ilvl="3" w:tplc="CF36F134" w:tentative="1">
      <w:start w:val="1"/>
      <w:numFmt w:val="bullet"/>
      <w:lvlText w:val=""/>
      <w:lvlJc w:val="left"/>
      <w:pPr>
        <w:tabs>
          <w:tab w:val="num" w:pos="2880"/>
        </w:tabs>
        <w:ind w:left="2880" w:hanging="360"/>
      </w:pPr>
      <w:rPr>
        <w:rFonts w:ascii="Wingdings" w:hAnsi="Wingdings" w:hint="default"/>
      </w:rPr>
    </w:lvl>
    <w:lvl w:ilvl="4" w:tplc="E70A2EF8" w:tentative="1">
      <w:start w:val="1"/>
      <w:numFmt w:val="bullet"/>
      <w:lvlText w:val=""/>
      <w:lvlJc w:val="left"/>
      <w:pPr>
        <w:tabs>
          <w:tab w:val="num" w:pos="3600"/>
        </w:tabs>
        <w:ind w:left="3600" w:hanging="360"/>
      </w:pPr>
      <w:rPr>
        <w:rFonts w:ascii="Wingdings" w:hAnsi="Wingdings" w:hint="default"/>
      </w:rPr>
    </w:lvl>
    <w:lvl w:ilvl="5" w:tplc="512EB330" w:tentative="1">
      <w:start w:val="1"/>
      <w:numFmt w:val="bullet"/>
      <w:lvlText w:val=""/>
      <w:lvlJc w:val="left"/>
      <w:pPr>
        <w:tabs>
          <w:tab w:val="num" w:pos="4320"/>
        </w:tabs>
        <w:ind w:left="4320" w:hanging="360"/>
      </w:pPr>
      <w:rPr>
        <w:rFonts w:ascii="Wingdings" w:hAnsi="Wingdings" w:hint="default"/>
      </w:rPr>
    </w:lvl>
    <w:lvl w:ilvl="6" w:tplc="EB00DEE6" w:tentative="1">
      <w:start w:val="1"/>
      <w:numFmt w:val="bullet"/>
      <w:lvlText w:val=""/>
      <w:lvlJc w:val="left"/>
      <w:pPr>
        <w:tabs>
          <w:tab w:val="num" w:pos="5040"/>
        </w:tabs>
        <w:ind w:left="5040" w:hanging="360"/>
      </w:pPr>
      <w:rPr>
        <w:rFonts w:ascii="Wingdings" w:hAnsi="Wingdings" w:hint="default"/>
      </w:rPr>
    </w:lvl>
    <w:lvl w:ilvl="7" w:tplc="A9ACD89E" w:tentative="1">
      <w:start w:val="1"/>
      <w:numFmt w:val="bullet"/>
      <w:lvlText w:val=""/>
      <w:lvlJc w:val="left"/>
      <w:pPr>
        <w:tabs>
          <w:tab w:val="num" w:pos="5760"/>
        </w:tabs>
        <w:ind w:left="5760" w:hanging="360"/>
      </w:pPr>
      <w:rPr>
        <w:rFonts w:ascii="Wingdings" w:hAnsi="Wingdings" w:hint="default"/>
      </w:rPr>
    </w:lvl>
    <w:lvl w:ilvl="8" w:tplc="B9A0C3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04C7D"/>
    <w:multiLevelType w:val="hybridMultilevel"/>
    <w:tmpl w:val="52AC16EE"/>
    <w:lvl w:ilvl="0" w:tplc="23782FCE">
      <w:numFmt w:val="bullet"/>
      <w:lvlText w:val=""/>
      <w:lvlJc w:val="left"/>
      <w:pPr>
        <w:ind w:left="910" w:hanging="420"/>
      </w:pPr>
      <w:rPr>
        <w:rFonts w:ascii="Wingdings" w:eastAsia="Wingdings" w:hAnsi="Wingdings" w:cs="Wingdings" w:hint="default"/>
        <w:w w:val="99"/>
        <w:sz w:val="20"/>
        <w:szCs w:val="20"/>
        <w:lang w:val="en-US" w:eastAsia="en-US" w:bidi="ar-SA"/>
      </w:rPr>
    </w:lvl>
    <w:lvl w:ilvl="1" w:tplc="43848D4A">
      <w:numFmt w:val="bullet"/>
      <w:lvlText w:val="•"/>
      <w:lvlJc w:val="left"/>
      <w:pPr>
        <w:ind w:left="1774" w:hanging="420"/>
      </w:pPr>
      <w:rPr>
        <w:rFonts w:hint="default"/>
        <w:lang w:val="en-US" w:eastAsia="en-US" w:bidi="ar-SA"/>
      </w:rPr>
    </w:lvl>
    <w:lvl w:ilvl="2" w:tplc="CF92CFDC">
      <w:numFmt w:val="bullet"/>
      <w:lvlText w:val="•"/>
      <w:lvlJc w:val="left"/>
      <w:pPr>
        <w:ind w:left="2629" w:hanging="420"/>
      </w:pPr>
      <w:rPr>
        <w:rFonts w:hint="default"/>
        <w:lang w:val="en-US" w:eastAsia="en-US" w:bidi="ar-SA"/>
      </w:rPr>
    </w:lvl>
    <w:lvl w:ilvl="3" w:tplc="DA381936">
      <w:numFmt w:val="bullet"/>
      <w:lvlText w:val="•"/>
      <w:lvlJc w:val="left"/>
      <w:pPr>
        <w:ind w:left="3483" w:hanging="420"/>
      </w:pPr>
      <w:rPr>
        <w:rFonts w:hint="default"/>
        <w:lang w:val="en-US" w:eastAsia="en-US" w:bidi="ar-SA"/>
      </w:rPr>
    </w:lvl>
    <w:lvl w:ilvl="4" w:tplc="8110DCAE">
      <w:numFmt w:val="bullet"/>
      <w:lvlText w:val="•"/>
      <w:lvlJc w:val="left"/>
      <w:pPr>
        <w:ind w:left="4338" w:hanging="420"/>
      </w:pPr>
      <w:rPr>
        <w:rFonts w:hint="default"/>
        <w:lang w:val="en-US" w:eastAsia="en-US" w:bidi="ar-SA"/>
      </w:rPr>
    </w:lvl>
    <w:lvl w:ilvl="5" w:tplc="89E8027C">
      <w:numFmt w:val="bullet"/>
      <w:lvlText w:val="•"/>
      <w:lvlJc w:val="left"/>
      <w:pPr>
        <w:ind w:left="5193" w:hanging="420"/>
      </w:pPr>
      <w:rPr>
        <w:rFonts w:hint="default"/>
        <w:lang w:val="en-US" w:eastAsia="en-US" w:bidi="ar-SA"/>
      </w:rPr>
    </w:lvl>
    <w:lvl w:ilvl="6" w:tplc="9A58BCBC">
      <w:numFmt w:val="bullet"/>
      <w:lvlText w:val="•"/>
      <w:lvlJc w:val="left"/>
      <w:pPr>
        <w:ind w:left="6047" w:hanging="420"/>
      </w:pPr>
      <w:rPr>
        <w:rFonts w:hint="default"/>
        <w:lang w:val="en-US" w:eastAsia="en-US" w:bidi="ar-SA"/>
      </w:rPr>
    </w:lvl>
    <w:lvl w:ilvl="7" w:tplc="02A27554">
      <w:numFmt w:val="bullet"/>
      <w:lvlText w:val="•"/>
      <w:lvlJc w:val="left"/>
      <w:pPr>
        <w:ind w:left="6902" w:hanging="420"/>
      </w:pPr>
      <w:rPr>
        <w:rFonts w:hint="default"/>
        <w:lang w:val="en-US" w:eastAsia="en-US" w:bidi="ar-SA"/>
      </w:rPr>
    </w:lvl>
    <w:lvl w:ilvl="8" w:tplc="7622779E">
      <w:numFmt w:val="bullet"/>
      <w:lvlText w:val="•"/>
      <w:lvlJc w:val="left"/>
      <w:pPr>
        <w:ind w:left="7757" w:hanging="420"/>
      </w:pPr>
      <w:rPr>
        <w:rFonts w:hint="default"/>
        <w:lang w:val="en-US" w:eastAsia="en-US" w:bidi="ar-SA"/>
      </w:rPr>
    </w:lvl>
  </w:abstractNum>
  <w:abstractNum w:abstractNumId="11" w15:restartNumberingAfterBreak="0">
    <w:nsid w:val="39DD004D"/>
    <w:multiLevelType w:val="hybridMultilevel"/>
    <w:tmpl w:val="6EC036DC"/>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EC6D6B"/>
    <w:multiLevelType w:val="hybridMultilevel"/>
    <w:tmpl w:val="E5860B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790DAE"/>
    <w:multiLevelType w:val="hybridMultilevel"/>
    <w:tmpl w:val="4D680EEE"/>
    <w:lvl w:ilvl="0" w:tplc="0409000F">
      <w:start w:val="1"/>
      <w:numFmt w:val="decimal"/>
      <w:lvlText w:val="%1."/>
      <w:lvlJc w:val="left"/>
      <w:pPr>
        <w:ind w:left="420" w:hanging="420"/>
      </w:pPr>
    </w:lvl>
    <w:lvl w:ilvl="1" w:tplc="2D3A985A">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3C765C"/>
    <w:multiLevelType w:val="hybridMultilevel"/>
    <w:tmpl w:val="79EE321E"/>
    <w:lvl w:ilvl="0" w:tplc="1A0452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FD7E67"/>
    <w:multiLevelType w:val="hybridMultilevel"/>
    <w:tmpl w:val="B9A6B8CC"/>
    <w:lvl w:ilvl="0" w:tplc="1DE09E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3A1565"/>
    <w:multiLevelType w:val="hybridMultilevel"/>
    <w:tmpl w:val="FC502DC0"/>
    <w:lvl w:ilvl="0" w:tplc="9B7C883E">
      <w:numFmt w:val="bullet"/>
      <w:lvlText w:val=""/>
      <w:lvlJc w:val="left"/>
      <w:pPr>
        <w:ind w:left="698" w:hanging="420"/>
      </w:pPr>
      <w:rPr>
        <w:rFonts w:ascii="Wingdings" w:eastAsia="Wingdings" w:hAnsi="Wingdings" w:cs="Wingdings" w:hint="default"/>
        <w:w w:val="99"/>
        <w:sz w:val="20"/>
        <w:szCs w:val="20"/>
        <w:lang w:val="en-US" w:eastAsia="en-US" w:bidi="ar-SA"/>
      </w:rPr>
    </w:lvl>
    <w:lvl w:ilvl="1" w:tplc="54FCD00E">
      <w:numFmt w:val="bullet"/>
      <w:lvlText w:val=""/>
      <w:lvlJc w:val="left"/>
      <w:pPr>
        <w:ind w:left="1118" w:hanging="420"/>
      </w:pPr>
      <w:rPr>
        <w:rFonts w:ascii="Wingdings" w:eastAsia="Wingdings" w:hAnsi="Wingdings" w:cs="Wingdings" w:hint="default"/>
        <w:w w:val="99"/>
        <w:sz w:val="20"/>
        <w:szCs w:val="20"/>
        <w:lang w:val="en-US" w:eastAsia="en-US" w:bidi="ar-SA"/>
      </w:rPr>
    </w:lvl>
    <w:lvl w:ilvl="2" w:tplc="28604A9E">
      <w:numFmt w:val="bullet"/>
      <w:lvlText w:val="•"/>
      <w:lvlJc w:val="left"/>
      <w:pPr>
        <w:ind w:left="2047" w:hanging="420"/>
      </w:pPr>
      <w:rPr>
        <w:rFonts w:hint="default"/>
        <w:lang w:val="en-US" w:eastAsia="en-US" w:bidi="ar-SA"/>
      </w:rPr>
    </w:lvl>
    <w:lvl w:ilvl="3" w:tplc="16341B2C">
      <w:numFmt w:val="bullet"/>
      <w:lvlText w:val="•"/>
      <w:lvlJc w:val="left"/>
      <w:pPr>
        <w:ind w:left="2974" w:hanging="420"/>
      </w:pPr>
      <w:rPr>
        <w:rFonts w:hint="default"/>
        <w:lang w:val="en-US" w:eastAsia="en-US" w:bidi="ar-SA"/>
      </w:rPr>
    </w:lvl>
    <w:lvl w:ilvl="4" w:tplc="D292DD60">
      <w:numFmt w:val="bullet"/>
      <w:lvlText w:val="•"/>
      <w:lvlJc w:val="left"/>
      <w:pPr>
        <w:ind w:left="3902" w:hanging="420"/>
      </w:pPr>
      <w:rPr>
        <w:rFonts w:hint="default"/>
        <w:lang w:val="en-US" w:eastAsia="en-US" w:bidi="ar-SA"/>
      </w:rPr>
    </w:lvl>
    <w:lvl w:ilvl="5" w:tplc="60E0D5F0">
      <w:numFmt w:val="bullet"/>
      <w:lvlText w:val="•"/>
      <w:lvlJc w:val="left"/>
      <w:pPr>
        <w:ind w:left="4829" w:hanging="420"/>
      </w:pPr>
      <w:rPr>
        <w:rFonts w:hint="default"/>
        <w:lang w:val="en-US" w:eastAsia="en-US" w:bidi="ar-SA"/>
      </w:rPr>
    </w:lvl>
    <w:lvl w:ilvl="6" w:tplc="D9288ADA">
      <w:numFmt w:val="bullet"/>
      <w:lvlText w:val="•"/>
      <w:lvlJc w:val="left"/>
      <w:pPr>
        <w:ind w:left="5756" w:hanging="420"/>
      </w:pPr>
      <w:rPr>
        <w:rFonts w:hint="default"/>
        <w:lang w:val="en-US" w:eastAsia="en-US" w:bidi="ar-SA"/>
      </w:rPr>
    </w:lvl>
    <w:lvl w:ilvl="7" w:tplc="6C3A8624">
      <w:numFmt w:val="bullet"/>
      <w:lvlText w:val="•"/>
      <w:lvlJc w:val="left"/>
      <w:pPr>
        <w:ind w:left="6684" w:hanging="420"/>
      </w:pPr>
      <w:rPr>
        <w:rFonts w:hint="default"/>
        <w:lang w:val="en-US" w:eastAsia="en-US" w:bidi="ar-SA"/>
      </w:rPr>
    </w:lvl>
    <w:lvl w:ilvl="8" w:tplc="99387E5A">
      <w:numFmt w:val="bullet"/>
      <w:lvlText w:val="•"/>
      <w:lvlJc w:val="left"/>
      <w:pPr>
        <w:ind w:left="7611" w:hanging="420"/>
      </w:pPr>
      <w:rPr>
        <w:rFonts w:hint="default"/>
        <w:lang w:val="en-US" w:eastAsia="en-US" w:bidi="ar-SA"/>
      </w:rPr>
    </w:lvl>
  </w:abstractNum>
  <w:abstractNum w:abstractNumId="17" w15:restartNumberingAfterBreak="0">
    <w:nsid w:val="57CB424B"/>
    <w:multiLevelType w:val="hybridMultilevel"/>
    <w:tmpl w:val="E0B6339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15:restartNumberingAfterBreak="0">
    <w:nsid w:val="5CDF214E"/>
    <w:multiLevelType w:val="multilevel"/>
    <w:tmpl w:val="C3844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E695C"/>
    <w:multiLevelType w:val="hybridMultilevel"/>
    <w:tmpl w:val="B3C4148C"/>
    <w:lvl w:ilvl="0" w:tplc="EB68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9802CF"/>
    <w:multiLevelType w:val="hybridMultilevel"/>
    <w:tmpl w:val="FE7445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F31B4A"/>
    <w:multiLevelType w:val="hybridMultilevel"/>
    <w:tmpl w:val="4CB679D2"/>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462724"/>
    <w:multiLevelType w:val="hybridMultilevel"/>
    <w:tmpl w:val="C0AC3E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49B2840"/>
    <w:multiLevelType w:val="hybridMultilevel"/>
    <w:tmpl w:val="E9ECC25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7AD75694"/>
    <w:multiLevelType w:val="hybridMultilevel"/>
    <w:tmpl w:val="7610AB1E"/>
    <w:lvl w:ilvl="0" w:tplc="403E075E">
      <w:start w:val="1"/>
      <w:numFmt w:val="decimalFullWidth"/>
      <w:lvlText w:val="（%1）"/>
      <w:lvlJc w:val="left"/>
      <w:pPr>
        <w:ind w:left="720" w:hanging="720"/>
      </w:pPr>
      <w:rPr>
        <w:rFonts w:hint="default"/>
      </w:rPr>
    </w:lvl>
    <w:lvl w:ilvl="1" w:tplc="326CA5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D83F40"/>
    <w:multiLevelType w:val="hybridMultilevel"/>
    <w:tmpl w:val="63368FE8"/>
    <w:lvl w:ilvl="0" w:tplc="3F9827A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5C738A"/>
    <w:multiLevelType w:val="hybridMultilevel"/>
    <w:tmpl w:val="483EFFE8"/>
    <w:lvl w:ilvl="0" w:tplc="735AD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14"/>
  </w:num>
  <w:num w:numId="5">
    <w:abstractNumId w:val="20"/>
  </w:num>
  <w:num w:numId="6">
    <w:abstractNumId w:val="15"/>
  </w:num>
  <w:num w:numId="7">
    <w:abstractNumId w:val="18"/>
  </w:num>
  <w:num w:numId="8">
    <w:abstractNumId w:val="26"/>
  </w:num>
  <w:num w:numId="9">
    <w:abstractNumId w:val="2"/>
  </w:num>
  <w:num w:numId="10">
    <w:abstractNumId w:val="10"/>
  </w:num>
  <w:num w:numId="11">
    <w:abstractNumId w:val="22"/>
  </w:num>
  <w:num w:numId="12">
    <w:abstractNumId w:val="17"/>
  </w:num>
  <w:num w:numId="13">
    <w:abstractNumId w:val="23"/>
  </w:num>
  <w:num w:numId="14">
    <w:abstractNumId w:val="16"/>
  </w:num>
  <w:num w:numId="15">
    <w:abstractNumId w:val="6"/>
  </w:num>
  <w:num w:numId="16">
    <w:abstractNumId w:val="24"/>
  </w:num>
  <w:num w:numId="17">
    <w:abstractNumId w:val="11"/>
  </w:num>
  <w:num w:numId="18">
    <w:abstractNumId w:val="0"/>
  </w:num>
  <w:num w:numId="19">
    <w:abstractNumId w:val="21"/>
  </w:num>
  <w:num w:numId="20">
    <w:abstractNumId w:val="19"/>
  </w:num>
  <w:num w:numId="21">
    <w:abstractNumId w:val="13"/>
  </w:num>
  <w:num w:numId="22">
    <w:abstractNumId w:val="25"/>
  </w:num>
  <w:num w:numId="23">
    <w:abstractNumId w:val="9"/>
  </w:num>
  <w:num w:numId="24">
    <w:abstractNumId w:val="12"/>
  </w:num>
  <w:num w:numId="25">
    <w:abstractNumId w:val="5"/>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B"/>
    <w:rsid w:val="0002444D"/>
    <w:rsid w:val="000634C7"/>
    <w:rsid w:val="000933AA"/>
    <w:rsid w:val="000A54F0"/>
    <w:rsid w:val="000C2ACC"/>
    <w:rsid w:val="000C43DF"/>
    <w:rsid w:val="00100205"/>
    <w:rsid w:val="001419A3"/>
    <w:rsid w:val="0016348B"/>
    <w:rsid w:val="001D23DC"/>
    <w:rsid w:val="002A484E"/>
    <w:rsid w:val="002B5D2A"/>
    <w:rsid w:val="002C7682"/>
    <w:rsid w:val="00302EEC"/>
    <w:rsid w:val="0034546A"/>
    <w:rsid w:val="00367CF3"/>
    <w:rsid w:val="003E1DE4"/>
    <w:rsid w:val="003F35FC"/>
    <w:rsid w:val="004264CB"/>
    <w:rsid w:val="0043010B"/>
    <w:rsid w:val="004366DF"/>
    <w:rsid w:val="004A2C59"/>
    <w:rsid w:val="004B0238"/>
    <w:rsid w:val="004B3798"/>
    <w:rsid w:val="005037B4"/>
    <w:rsid w:val="00517387"/>
    <w:rsid w:val="00553783"/>
    <w:rsid w:val="005544CA"/>
    <w:rsid w:val="005750E6"/>
    <w:rsid w:val="00591A74"/>
    <w:rsid w:val="005A13CF"/>
    <w:rsid w:val="005A7662"/>
    <w:rsid w:val="005E015A"/>
    <w:rsid w:val="005F2A52"/>
    <w:rsid w:val="006175C9"/>
    <w:rsid w:val="00646544"/>
    <w:rsid w:val="00647925"/>
    <w:rsid w:val="006532E1"/>
    <w:rsid w:val="006A0C8F"/>
    <w:rsid w:val="006B51FE"/>
    <w:rsid w:val="006C37A0"/>
    <w:rsid w:val="006E37B1"/>
    <w:rsid w:val="006F79DB"/>
    <w:rsid w:val="0070086D"/>
    <w:rsid w:val="00700EC4"/>
    <w:rsid w:val="0070609E"/>
    <w:rsid w:val="007307B2"/>
    <w:rsid w:val="00736DCC"/>
    <w:rsid w:val="00765232"/>
    <w:rsid w:val="00765D1B"/>
    <w:rsid w:val="00774E32"/>
    <w:rsid w:val="00796B64"/>
    <w:rsid w:val="007A31B1"/>
    <w:rsid w:val="007B313A"/>
    <w:rsid w:val="007C30A6"/>
    <w:rsid w:val="00883EE0"/>
    <w:rsid w:val="00887A9E"/>
    <w:rsid w:val="008A6126"/>
    <w:rsid w:val="008E67C5"/>
    <w:rsid w:val="009368E4"/>
    <w:rsid w:val="0094345B"/>
    <w:rsid w:val="009458BA"/>
    <w:rsid w:val="00945EDA"/>
    <w:rsid w:val="00952335"/>
    <w:rsid w:val="009C3E03"/>
    <w:rsid w:val="009D2FEF"/>
    <w:rsid w:val="00A538C6"/>
    <w:rsid w:val="00A63BF0"/>
    <w:rsid w:val="00A76FFB"/>
    <w:rsid w:val="00AA0E23"/>
    <w:rsid w:val="00AB26B8"/>
    <w:rsid w:val="00AC5211"/>
    <w:rsid w:val="00AC77DF"/>
    <w:rsid w:val="00AD494B"/>
    <w:rsid w:val="00AD619A"/>
    <w:rsid w:val="00B17B4F"/>
    <w:rsid w:val="00B81D8A"/>
    <w:rsid w:val="00BB00FE"/>
    <w:rsid w:val="00BF522F"/>
    <w:rsid w:val="00C064AF"/>
    <w:rsid w:val="00C56A31"/>
    <w:rsid w:val="00C57123"/>
    <w:rsid w:val="00CD4595"/>
    <w:rsid w:val="00D176A4"/>
    <w:rsid w:val="00D53611"/>
    <w:rsid w:val="00D71F72"/>
    <w:rsid w:val="00D75807"/>
    <w:rsid w:val="00D9551C"/>
    <w:rsid w:val="00D96DEB"/>
    <w:rsid w:val="00DA3AEE"/>
    <w:rsid w:val="00DB62A1"/>
    <w:rsid w:val="00E163E2"/>
    <w:rsid w:val="00E537ED"/>
    <w:rsid w:val="00E7624C"/>
    <w:rsid w:val="00E76C67"/>
    <w:rsid w:val="00E83997"/>
    <w:rsid w:val="00EA7745"/>
    <w:rsid w:val="00EA7A35"/>
    <w:rsid w:val="00EF3A4D"/>
    <w:rsid w:val="00F12E54"/>
    <w:rsid w:val="00F426C9"/>
    <w:rsid w:val="00F449B9"/>
    <w:rsid w:val="00F711F7"/>
    <w:rsid w:val="00F9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8BBD17"/>
  <w15:chartTrackingRefBased/>
  <w15:docId w15:val="{8ADAB31A-B3B7-49CB-9308-90C32150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64CB"/>
    <w:pPr>
      <w:autoSpaceDE w:val="0"/>
      <w:autoSpaceDN w:val="0"/>
      <w:jc w:val="left"/>
    </w:pPr>
    <w:rPr>
      <w:rFonts w:ascii="kiloji" w:eastAsia="kiloji" w:hAnsi="kiloji" w:cs="kiloji"/>
      <w:kern w:val="0"/>
      <w:sz w:val="20"/>
      <w:szCs w:val="20"/>
      <w:lang w:eastAsia="en-US"/>
    </w:rPr>
  </w:style>
  <w:style w:type="character" w:customStyle="1" w:styleId="a4">
    <w:name w:val="本文 (文字)"/>
    <w:basedOn w:val="a0"/>
    <w:link w:val="a3"/>
    <w:uiPriority w:val="1"/>
    <w:rsid w:val="004264CB"/>
    <w:rPr>
      <w:rFonts w:ascii="kiloji" w:eastAsia="kiloji" w:hAnsi="kiloji" w:cs="kiloji"/>
      <w:kern w:val="0"/>
      <w:sz w:val="20"/>
      <w:szCs w:val="20"/>
      <w:lang w:eastAsia="en-US"/>
    </w:rPr>
  </w:style>
  <w:style w:type="character" w:styleId="a5">
    <w:name w:val="Hyperlink"/>
    <w:basedOn w:val="a0"/>
    <w:uiPriority w:val="99"/>
    <w:unhideWhenUsed/>
    <w:rsid w:val="004264CB"/>
    <w:rPr>
      <w:color w:val="0563C1" w:themeColor="hyperlink"/>
      <w:u w:val="single"/>
    </w:rPr>
  </w:style>
  <w:style w:type="paragraph" w:styleId="a6">
    <w:name w:val="No Spacing"/>
    <w:uiPriority w:val="1"/>
    <w:qFormat/>
    <w:rsid w:val="00E83997"/>
    <w:pPr>
      <w:widowControl w:val="0"/>
      <w:jc w:val="both"/>
    </w:pPr>
  </w:style>
  <w:style w:type="paragraph" w:styleId="a7">
    <w:name w:val="List Paragraph"/>
    <w:basedOn w:val="a"/>
    <w:uiPriority w:val="1"/>
    <w:qFormat/>
    <w:rsid w:val="00E83997"/>
    <w:pPr>
      <w:ind w:leftChars="400" w:left="840"/>
    </w:pPr>
  </w:style>
  <w:style w:type="table" w:customStyle="1" w:styleId="TableNormal">
    <w:name w:val="Table Normal"/>
    <w:uiPriority w:val="2"/>
    <w:semiHidden/>
    <w:unhideWhenUsed/>
    <w:qFormat/>
    <w:rsid w:val="00EA774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7745"/>
    <w:pPr>
      <w:autoSpaceDE w:val="0"/>
      <w:autoSpaceDN w:val="0"/>
      <w:spacing w:before="51"/>
      <w:ind w:left="107"/>
      <w:jc w:val="left"/>
    </w:pPr>
    <w:rPr>
      <w:rFonts w:ascii="kiloji" w:eastAsia="kiloji" w:hAnsi="kiloji" w:cs="kiloji"/>
      <w:kern w:val="0"/>
      <w:sz w:val="22"/>
      <w:lang w:eastAsia="en-US"/>
    </w:rPr>
  </w:style>
  <w:style w:type="table" w:styleId="a8">
    <w:name w:val="Table Grid"/>
    <w:basedOn w:val="a1"/>
    <w:uiPriority w:val="39"/>
    <w:rsid w:val="0065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44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1419A3"/>
    <w:pPr>
      <w:tabs>
        <w:tab w:val="center" w:pos="4252"/>
        <w:tab w:val="right" w:pos="8504"/>
      </w:tabs>
      <w:snapToGrid w:val="0"/>
    </w:pPr>
  </w:style>
  <w:style w:type="character" w:customStyle="1" w:styleId="aa">
    <w:name w:val="ヘッダー (文字)"/>
    <w:basedOn w:val="a0"/>
    <w:link w:val="a9"/>
    <w:uiPriority w:val="99"/>
    <w:rsid w:val="001419A3"/>
  </w:style>
  <w:style w:type="paragraph" w:styleId="ab">
    <w:name w:val="footer"/>
    <w:basedOn w:val="a"/>
    <w:link w:val="ac"/>
    <w:uiPriority w:val="99"/>
    <w:unhideWhenUsed/>
    <w:rsid w:val="001419A3"/>
    <w:pPr>
      <w:tabs>
        <w:tab w:val="center" w:pos="4252"/>
        <w:tab w:val="right" w:pos="8504"/>
      </w:tabs>
      <w:snapToGrid w:val="0"/>
    </w:pPr>
  </w:style>
  <w:style w:type="character" w:customStyle="1" w:styleId="ac">
    <w:name w:val="フッター (文字)"/>
    <w:basedOn w:val="a0"/>
    <w:link w:val="ab"/>
    <w:uiPriority w:val="99"/>
    <w:rsid w:val="001419A3"/>
  </w:style>
  <w:style w:type="character" w:styleId="ad">
    <w:name w:val="annotation reference"/>
    <w:basedOn w:val="a0"/>
    <w:uiPriority w:val="99"/>
    <w:semiHidden/>
    <w:unhideWhenUsed/>
    <w:rsid w:val="00BF522F"/>
    <w:rPr>
      <w:sz w:val="18"/>
      <w:szCs w:val="18"/>
    </w:rPr>
  </w:style>
  <w:style w:type="paragraph" w:styleId="ae">
    <w:name w:val="annotation text"/>
    <w:basedOn w:val="a"/>
    <w:link w:val="af"/>
    <w:uiPriority w:val="99"/>
    <w:semiHidden/>
    <w:unhideWhenUsed/>
    <w:rsid w:val="00BF522F"/>
    <w:pPr>
      <w:jc w:val="left"/>
    </w:pPr>
  </w:style>
  <w:style w:type="character" w:customStyle="1" w:styleId="af">
    <w:name w:val="コメント文字列 (文字)"/>
    <w:basedOn w:val="a0"/>
    <w:link w:val="ae"/>
    <w:uiPriority w:val="99"/>
    <w:semiHidden/>
    <w:rsid w:val="00BF522F"/>
  </w:style>
  <w:style w:type="paragraph" w:styleId="af0">
    <w:name w:val="annotation subject"/>
    <w:basedOn w:val="ae"/>
    <w:next w:val="ae"/>
    <w:link w:val="af1"/>
    <w:uiPriority w:val="99"/>
    <w:semiHidden/>
    <w:unhideWhenUsed/>
    <w:rsid w:val="00BF522F"/>
    <w:rPr>
      <w:b/>
      <w:bCs/>
    </w:rPr>
  </w:style>
  <w:style w:type="character" w:customStyle="1" w:styleId="af1">
    <w:name w:val="コメント内容 (文字)"/>
    <w:basedOn w:val="af"/>
    <w:link w:val="af0"/>
    <w:uiPriority w:val="99"/>
    <w:semiHidden/>
    <w:rsid w:val="00BF522F"/>
    <w:rPr>
      <w:b/>
      <w:bCs/>
    </w:rPr>
  </w:style>
  <w:style w:type="paragraph" w:styleId="af2">
    <w:name w:val="Balloon Text"/>
    <w:basedOn w:val="a"/>
    <w:link w:val="af3"/>
    <w:uiPriority w:val="99"/>
    <w:semiHidden/>
    <w:unhideWhenUsed/>
    <w:rsid w:val="00BF522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F522F"/>
    <w:rPr>
      <w:rFonts w:asciiTheme="majorHAnsi" w:eastAsiaTheme="majorEastAsia" w:hAnsiTheme="majorHAnsi" w:cstheme="majorBidi"/>
      <w:sz w:val="18"/>
      <w:szCs w:val="18"/>
    </w:rPr>
  </w:style>
  <w:style w:type="paragraph" w:styleId="af4">
    <w:name w:val="Revision"/>
    <w:hidden/>
    <w:uiPriority w:val="99"/>
    <w:semiHidden/>
    <w:rsid w:val="008A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772">
      <w:bodyDiv w:val="1"/>
      <w:marLeft w:val="0"/>
      <w:marRight w:val="0"/>
      <w:marTop w:val="0"/>
      <w:marBottom w:val="0"/>
      <w:divBdr>
        <w:top w:val="none" w:sz="0" w:space="0" w:color="auto"/>
        <w:left w:val="none" w:sz="0" w:space="0" w:color="auto"/>
        <w:bottom w:val="none" w:sz="0" w:space="0" w:color="auto"/>
        <w:right w:val="none" w:sz="0" w:space="0" w:color="auto"/>
      </w:divBdr>
      <w:divsChild>
        <w:div w:id="776026115">
          <w:marLeft w:val="274"/>
          <w:marRight w:val="0"/>
          <w:marTop w:val="60"/>
          <w:marBottom w:val="0"/>
          <w:divBdr>
            <w:top w:val="none" w:sz="0" w:space="0" w:color="auto"/>
            <w:left w:val="none" w:sz="0" w:space="0" w:color="auto"/>
            <w:bottom w:val="none" w:sz="0" w:space="0" w:color="auto"/>
            <w:right w:val="none" w:sz="0" w:space="0" w:color="auto"/>
          </w:divBdr>
        </w:div>
        <w:div w:id="248392266">
          <w:marLeft w:val="274"/>
          <w:marRight w:val="0"/>
          <w:marTop w:val="60"/>
          <w:marBottom w:val="0"/>
          <w:divBdr>
            <w:top w:val="none" w:sz="0" w:space="0" w:color="auto"/>
            <w:left w:val="none" w:sz="0" w:space="0" w:color="auto"/>
            <w:bottom w:val="none" w:sz="0" w:space="0" w:color="auto"/>
            <w:right w:val="none" w:sz="0" w:space="0" w:color="auto"/>
          </w:divBdr>
        </w:div>
        <w:div w:id="725883333">
          <w:marLeft w:val="274"/>
          <w:marRight w:val="0"/>
          <w:marTop w:val="60"/>
          <w:marBottom w:val="0"/>
          <w:divBdr>
            <w:top w:val="none" w:sz="0" w:space="0" w:color="auto"/>
            <w:left w:val="none" w:sz="0" w:space="0" w:color="auto"/>
            <w:bottom w:val="none" w:sz="0" w:space="0" w:color="auto"/>
            <w:right w:val="none" w:sz="0" w:space="0" w:color="auto"/>
          </w:divBdr>
        </w:div>
        <w:div w:id="915355775">
          <w:marLeft w:val="274"/>
          <w:marRight w:val="0"/>
          <w:marTop w:val="60"/>
          <w:marBottom w:val="0"/>
          <w:divBdr>
            <w:top w:val="none" w:sz="0" w:space="0" w:color="auto"/>
            <w:left w:val="none" w:sz="0" w:space="0" w:color="auto"/>
            <w:bottom w:val="none" w:sz="0" w:space="0" w:color="auto"/>
            <w:right w:val="none" w:sz="0" w:space="0" w:color="auto"/>
          </w:divBdr>
        </w:div>
      </w:divsChild>
    </w:div>
    <w:div w:id="50740146">
      <w:bodyDiv w:val="1"/>
      <w:marLeft w:val="0"/>
      <w:marRight w:val="0"/>
      <w:marTop w:val="0"/>
      <w:marBottom w:val="0"/>
      <w:divBdr>
        <w:top w:val="none" w:sz="0" w:space="0" w:color="auto"/>
        <w:left w:val="none" w:sz="0" w:space="0" w:color="auto"/>
        <w:bottom w:val="none" w:sz="0" w:space="0" w:color="auto"/>
        <w:right w:val="none" w:sz="0" w:space="0" w:color="auto"/>
      </w:divBdr>
    </w:div>
    <w:div w:id="156845682">
      <w:bodyDiv w:val="1"/>
      <w:marLeft w:val="0"/>
      <w:marRight w:val="0"/>
      <w:marTop w:val="0"/>
      <w:marBottom w:val="0"/>
      <w:divBdr>
        <w:top w:val="none" w:sz="0" w:space="0" w:color="auto"/>
        <w:left w:val="none" w:sz="0" w:space="0" w:color="auto"/>
        <w:bottom w:val="none" w:sz="0" w:space="0" w:color="auto"/>
        <w:right w:val="none" w:sz="0" w:space="0" w:color="auto"/>
      </w:divBdr>
    </w:div>
    <w:div w:id="324161993">
      <w:bodyDiv w:val="1"/>
      <w:marLeft w:val="0"/>
      <w:marRight w:val="0"/>
      <w:marTop w:val="0"/>
      <w:marBottom w:val="0"/>
      <w:divBdr>
        <w:top w:val="none" w:sz="0" w:space="0" w:color="auto"/>
        <w:left w:val="none" w:sz="0" w:space="0" w:color="auto"/>
        <w:bottom w:val="none" w:sz="0" w:space="0" w:color="auto"/>
        <w:right w:val="none" w:sz="0" w:space="0" w:color="auto"/>
      </w:divBdr>
    </w:div>
    <w:div w:id="511145042">
      <w:bodyDiv w:val="1"/>
      <w:marLeft w:val="0"/>
      <w:marRight w:val="0"/>
      <w:marTop w:val="0"/>
      <w:marBottom w:val="0"/>
      <w:divBdr>
        <w:top w:val="none" w:sz="0" w:space="0" w:color="auto"/>
        <w:left w:val="none" w:sz="0" w:space="0" w:color="auto"/>
        <w:bottom w:val="none" w:sz="0" w:space="0" w:color="auto"/>
        <w:right w:val="none" w:sz="0" w:space="0" w:color="auto"/>
      </w:divBdr>
    </w:div>
    <w:div w:id="634682655">
      <w:bodyDiv w:val="1"/>
      <w:marLeft w:val="0"/>
      <w:marRight w:val="0"/>
      <w:marTop w:val="0"/>
      <w:marBottom w:val="0"/>
      <w:divBdr>
        <w:top w:val="none" w:sz="0" w:space="0" w:color="auto"/>
        <w:left w:val="none" w:sz="0" w:space="0" w:color="auto"/>
        <w:bottom w:val="none" w:sz="0" w:space="0" w:color="auto"/>
        <w:right w:val="none" w:sz="0" w:space="0" w:color="auto"/>
      </w:divBdr>
    </w:div>
    <w:div w:id="696542135">
      <w:bodyDiv w:val="1"/>
      <w:marLeft w:val="0"/>
      <w:marRight w:val="0"/>
      <w:marTop w:val="0"/>
      <w:marBottom w:val="0"/>
      <w:divBdr>
        <w:top w:val="none" w:sz="0" w:space="0" w:color="auto"/>
        <w:left w:val="none" w:sz="0" w:space="0" w:color="auto"/>
        <w:bottom w:val="none" w:sz="0" w:space="0" w:color="auto"/>
        <w:right w:val="none" w:sz="0" w:space="0" w:color="auto"/>
      </w:divBdr>
    </w:div>
    <w:div w:id="990715196">
      <w:bodyDiv w:val="1"/>
      <w:marLeft w:val="0"/>
      <w:marRight w:val="0"/>
      <w:marTop w:val="0"/>
      <w:marBottom w:val="0"/>
      <w:divBdr>
        <w:top w:val="none" w:sz="0" w:space="0" w:color="auto"/>
        <w:left w:val="none" w:sz="0" w:space="0" w:color="auto"/>
        <w:bottom w:val="none" w:sz="0" w:space="0" w:color="auto"/>
        <w:right w:val="none" w:sz="0" w:space="0" w:color="auto"/>
      </w:divBdr>
    </w:div>
    <w:div w:id="1043482411">
      <w:bodyDiv w:val="1"/>
      <w:marLeft w:val="0"/>
      <w:marRight w:val="0"/>
      <w:marTop w:val="0"/>
      <w:marBottom w:val="0"/>
      <w:divBdr>
        <w:top w:val="none" w:sz="0" w:space="0" w:color="auto"/>
        <w:left w:val="none" w:sz="0" w:space="0" w:color="auto"/>
        <w:bottom w:val="none" w:sz="0" w:space="0" w:color="auto"/>
        <w:right w:val="none" w:sz="0" w:space="0" w:color="auto"/>
      </w:divBdr>
      <w:divsChild>
        <w:div w:id="2127889293">
          <w:marLeft w:val="274"/>
          <w:marRight w:val="0"/>
          <w:marTop w:val="60"/>
          <w:marBottom w:val="0"/>
          <w:divBdr>
            <w:top w:val="none" w:sz="0" w:space="0" w:color="auto"/>
            <w:left w:val="none" w:sz="0" w:space="0" w:color="auto"/>
            <w:bottom w:val="none" w:sz="0" w:space="0" w:color="auto"/>
            <w:right w:val="none" w:sz="0" w:space="0" w:color="auto"/>
          </w:divBdr>
        </w:div>
      </w:divsChild>
    </w:div>
    <w:div w:id="1144280247">
      <w:bodyDiv w:val="1"/>
      <w:marLeft w:val="0"/>
      <w:marRight w:val="0"/>
      <w:marTop w:val="0"/>
      <w:marBottom w:val="0"/>
      <w:divBdr>
        <w:top w:val="none" w:sz="0" w:space="0" w:color="auto"/>
        <w:left w:val="none" w:sz="0" w:space="0" w:color="auto"/>
        <w:bottom w:val="none" w:sz="0" w:space="0" w:color="auto"/>
        <w:right w:val="none" w:sz="0" w:space="0" w:color="auto"/>
      </w:divBdr>
    </w:div>
    <w:div w:id="1162744493">
      <w:bodyDiv w:val="1"/>
      <w:marLeft w:val="0"/>
      <w:marRight w:val="0"/>
      <w:marTop w:val="0"/>
      <w:marBottom w:val="0"/>
      <w:divBdr>
        <w:top w:val="none" w:sz="0" w:space="0" w:color="auto"/>
        <w:left w:val="none" w:sz="0" w:space="0" w:color="auto"/>
        <w:bottom w:val="none" w:sz="0" w:space="0" w:color="auto"/>
        <w:right w:val="none" w:sz="0" w:space="0" w:color="auto"/>
      </w:divBdr>
    </w:div>
    <w:div w:id="1323198996">
      <w:bodyDiv w:val="1"/>
      <w:marLeft w:val="0"/>
      <w:marRight w:val="0"/>
      <w:marTop w:val="0"/>
      <w:marBottom w:val="0"/>
      <w:divBdr>
        <w:top w:val="none" w:sz="0" w:space="0" w:color="auto"/>
        <w:left w:val="none" w:sz="0" w:space="0" w:color="auto"/>
        <w:bottom w:val="none" w:sz="0" w:space="0" w:color="auto"/>
        <w:right w:val="none" w:sz="0" w:space="0" w:color="auto"/>
      </w:divBdr>
    </w:div>
    <w:div w:id="1484928735">
      <w:bodyDiv w:val="1"/>
      <w:marLeft w:val="0"/>
      <w:marRight w:val="0"/>
      <w:marTop w:val="0"/>
      <w:marBottom w:val="0"/>
      <w:divBdr>
        <w:top w:val="none" w:sz="0" w:space="0" w:color="auto"/>
        <w:left w:val="none" w:sz="0" w:space="0" w:color="auto"/>
        <w:bottom w:val="none" w:sz="0" w:space="0" w:color="auto"/>
        <w:right w:val="none" w:sz="0" w:space="0" w:color="auto"/>
      </w:divBdr>
    </w:div>
    <w:div w:id="1759056754">
      <w:bodyDiv w:val="1"/>
      <w:marLeft w:val="0"/>
      <w:marRight w:val="0"/>
      <w:marTop w:val="0"/>
      <w:marBottom w:val="0"/>
      <w:divBdr>
        <w:top w:val="none" w:sz="0" w:space="0" w:color="auto"/>
        <w:left w:val="none" w:sz="0" w:space="0" w:color="auto"/>
        <w:bottom w:val="none" w:sz="0" w:space="0" w:color="auto"/>
        <w:right w:val="none" w:sz="0" w:space="0" w:color="auto"/>
      </w:divBdr>
    </w:div>
    <w:div w:id="1878814103">
      <w:bodyDiv w:val="1"/>
      <w:marLeft w:val="0"/>
      <w:marRight w:val="0"/>
      <w:marTop w:val="0"/>
      <w:marBottom w:val="0"/>
      <w:divBdr>
        <w:top w:val="none" w:sz="0" w:space="0" w:color="auto"/>
        <w:left w:val="none" w:sz="0" w:space="0" w:color="auto"/>
        <w:bottom w:val="none" w:sz="0" w:space="0" w:color="auto"/>
        <w:right w:val="none" w:sz="0" w:space="0" w:color="auto"/>
      </w:divBdr>
      <w:divsChild>
        <w:div w:id="2138523341">
          <w:marLeft w:val="274"/>
          <w:marRight w:val="0"/>
          <w:marTop w:val="60"/>
          <w:marBottom w:val="0"/>
          <w:divBdr>
            <w:top w:val="none" w:sz="0" w:space="0" w:color="auto"/>
            <w:left w:val="none" w:sz="0" w:space="0" w:color="auto"/>
            <w:bottom w:val="none" w:sz="0" w:space="0" w:color="auto"/>
            <w:right w:val="none" w:sz="0" w:space="0" w:color="auto"/>
          </w:divBdr>
        </w:div>
        <w:div w:id="1825968616">
          <w:marLeft w:val="274"/>
          <w:marRight w:val="0"/>
          <w:marTop w:val="60"/>
          <w:marBottom w:val="0"/>
          <w:divBdr>
            <w:top w:val="none" w:sz="0" w:space="0" w:color="auto"/>
            <w:left w:val="none" w:sz="0" w:space="0" w:color="auto"/>
            <w:bottom w:val="none" w:sz="0" w:space="0" w:color="auto"/>
            <w:right w:val="none" w:sz="0" w:space="0" w:color="auto"/>
          </w:divBdr>
        </w:div>
        <w:div w:id="640424077">
          <w:marLeft w:val="274"/>
          <w:marRight w:val="0"/>
          <w:marTop w:val="60"/>
          <w:marBottom w:val="0"/>
          <w:divBdr>
            <w:top w:val="none" w:sz="0" w:space="0" w:color="auto"/>
            <w:left w:val="none" w:sz="0" w:space="0" w:color="auto"/>
            <w:bottom w:val="none" w:sz="0" w:space="0" w:color="auto"/>
            <w:right w:val="none" w:sz="0" w:space="0" w:color="auto"/>
          </w:divBdr>
        </w:div>
      </w:divsChild>
    </w:div>
    <w:div w:id="1930506498">
      <w:bodyDiv w:val="1"/>
      <w:marLeft w:val="0"/>
      <w:marRight w:val="0"/>
      <w:marTop w:val="0"/>
      <w:marBottom w:val="0"/>
      <w:divBdr>
        <w:top w:val="none" w:sz="0" w:space="0" w:color="auto"/>
        <w:left w:val="none" w:sz="0" w:space="0" w:color="auto"/>
        <w:bottom w:val="none" w:sz="0" w:space="0" w:color="auto"/>
        <w:right w:val="none" w:sz="0" w:space="0" w:color="auto"/>
      </w:divBdr>
    </w:div>
    <w:div w:id="19802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4438-EE40-484C-8445-CC3879D6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dc:creator>
  <cp:keywords/>
  <dc:description/>
  <cp:lastModifiedBy>z</cp:lastModifiedBy>
  <cp:revision>2</cp:revision>
  <dcterms:created xsi:type="dcterms:W3CDTF">2020-12-03T13:17:00Z</dcterms:created>
  <dcterms:modified xsi:type="dcterms:W3CDTF">2020-12-03T13:17:00Z</dcterms:modified>
</cp:coreProperties>
</file>